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3E" w:rsidRDefault="004A193E" w:rsidP="00A54680">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9790" cy="8858250"/>
            <wp:effectExtent l="19050" t="0" r="3810" b="0"/>
            <wp:docPr id="1" name="Рисунок 1" descr="C:\Users\Елена\Pictures\2017-10-27\Сканировать2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17-10-27\Сканировать20003.TIF"/>
                    <pic:cNvPicPr>
                      <a:picLocks noChangeAspect="1" noChangeArrowheads="1"/>
                    </pic:cNvPicPr>
                  </pic:nvPicPr>
                  <pic:blipFill>
                    <a:blip r:embed="rId5" cstate="print"/>
                    <a:srcRect/>
                    <a:stretch>
                      <a:fillRect/>
                    </a:stretch>
                  </pic:blipFill>
                  <pic:spPr bwMode="auto">
                    <a:xfrm>
                      <a:off x="0" y="0"/>
                      <a:ext cx="5939790" cy="8858250"/>
                    </a:xfrm>
                    <a:prstGeom prst="rect">
                      <a:avLst/>
                    </a:prstGeom>
                    <a:noFill/>
                    <a:ln w="9525">
                      <a:noFill/>
                      <a:miter lim="800000"/>
                      <a:headEnd/>
                      <a:tailEnd/>
                    </a:ln>
                  </pic:spPr>
                </pic:pic>
              </a:graphicData>
            </a:graphic>
          </wp:inline>
        </w:drawing>
      </w:r>
    </w:p>
    <w:p w:rsidR="004A193E" w:rsidRDefault="004A193E" w:rsidP="00A54680">
      <w:pPr>
        <w:spacing w:after="0"/>
        <w:jc w:val="both"/>
        <w:rPr>
          <w:rFonts w:ascii="Times New Roman" w:eastAsia="Times New Roman" w:hAnsi="Times New Roman" w:cs="Times New Roman"/>
          <w:sz w:val="24"/>
          <w:szCs w:val="24"/>
        </w:rPr>
      </w:pPr>
    </w:p>
    <w:p w:rsidR="004A193E" w:rsidRDefault="004A193E" w:rsidP="00A54680">
      <w:pPr>
        <w:spacing w:after="0"/>
        <w:jc w:val="both"/>
        <w:rPr>
          <w:rFonts w:ascii="Times New Roman" w:eastAsia="Times New Roman" w:hAnsi="Times New Roman" w:cs="Times New Roman"/>
          <w:sz w:val="24"/>
          <w:szCs w:val="24"/>
        </w:rPr>
      </w:pPr>
    </w:p>
    <w:p w:rsidR="004A193E" w:rsidRDefault="004A193E" w:rsidP="00A54680">
      <w:pPr>
        <w:spacing w:after="0"/>
        <w:jc w:val="both"/>
        <w:rPr>
          <w:rFonts w:ascii="Times New Roman" w:eastAsia="Times New Roman" w:hAnsi="Times New Roman" w:cs="Times New Roman"/>
          <w:sz w:val="24"/>
          <w:szCs w:val="24"/>
        </w:rPr>
      </w:pP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1.6.  Школа оказывает платные услуги в соответствии с настоящим Положением при условии: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наличия Лицензии на соответствующий вид деятельности (если лицензия предусмотрена действующим законодательством);</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что такие услуги предусмотрены Уставом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1.7.  Платные дополнительные образовательные услуги (если они предоставляются учащимся школы) не могут быть оказаны взамен или в рамках основной образовательной деятельности школы </w:t>
      </w:r>
      <w:proofErr w:type="gramStart"/>
      <w:r w:rsidRPr="00A54680">
        <w:rPr>
          <w:rFonts w:ascii="Times New Roman" w:eastAsia="Times New Roman" w:hAnsi="Times New Roman" w:cs="Times New Roman"/>
          <w:sz w:val="24"/>
          <w:szCs w:val="24"/>
        </w:rPr>
        <w:t xml:space="preserve">( </w:t>
      </w:r>
      <w:proofErr w:type="gramEnd"/>
      <w:r w:rsidRPr="00A54680">
        <w:rPr>
          <w:rFonts w:ascii="Times New Roman" w:eastAsia="Times New Roman" w:hAnsi="Times New Roman" w:cs="Times New Roman"/>
          <w:sz w:val="24"/>
          <w:szCs w:val="24"/>
        </w:rPr>
        <w:t>в рамках основных образовательных программ и государственных общеобразовательных стандартов), финансируемой за счёт средств соответствующего бюджета.</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1.8.  Отказ потребителя (в данном случае учащегося школы), его родителей (законных представителей) от предлагаемых платных образовательных услуг не может быть причиной уменьшения объёма предоставления ему школой основных образовательных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1.9.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при этом они должны быть выше предусмотренных государственными образовательными стандартами.</w:t>
      </w:r>
    </w:p>
    <w:p w:rsidR="00457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1.10.  Оказание дополнительных услуг не может наносить ущерб или ухудшить качество основной образовательной деятельности школы.</w:t>
      </w:r>
    </w:p>
    <w:p w:rsidR="00A54680" w:rsidRPr="00A54680" w:rsidRDefault="00A54680" w:rsidP="00A54680">
      <w:pPr>
        <w:spacing w:after="0"/>
        <w:jc w:val="both"/>
        <w:rPr>
          <w:rFonts w:ascii="Times New Roman" w:eastAsia="Times New Roman" w:hAnsi="Times New Roman" w:cs="Times New Roman"/>
          <w:sz w:val="24"/>
          <w:szCs w:val="24"/>
        </w:rPr>
      </w:pPr>
    </w:p>
    <w:p w:rsidR="00457680" w:rsidRPr="00A54680" w:rsidRDefault="00457680" w:rsidP="00A54680">
      <w:pPr>
        <w:spacing w:after="0"/>
        <w:jc w:val="center"/>
        <w:rPr>
          <w:rFonts w:ascii="Times New Roman" w:eastAsia="Times New Roman" w:hAnsi="Times New Roman" w:cs="Times New Roman"/>
          <w:b/>
          <w:sz w:val="24"/>
          <w:szCs w:val="24"/>
        </w:rPr>
      </w:pPr>
      <w:r w:rsidRPr="00A54680">
        <w:rPr>
          <w:rFonts w:ascii="Times New Roman" w:eastAsia="Times New Roman" w:hAnsi="Times New Roman" w:cs="Times New Roman"/>
          <w:b/>
          <w:sz w:val="24"/>
          <w:szCs w:val="24"/>
        </w:rPr>
        <w:t>2.Перечень платных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2.1. Школа оказывает на договорной основе следующие платные услуги в сфере образования: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2.1.1.  </w:t>
      </w:r>
      <w:proofErr w:type="gramStart"/>
      <w:r w:rsidRPr="00A54680">
        <w:rPr>
          <w:rFonts w:ascii="Times New Roman" w:eastAsia="Times New Roman" w:hAnsi="Times New Roman" w:cs="Times New Roman"/>
          <w:sz w:val="24"/>
          <w:szCs w:val="24"/>
        </w:rPr>
        <w:t>Дополнительные образовательные услуги обучающимся (не предусмотренные соответствующими образовательными программами и государственными образовательными стандартами), населению, предприятиям, учреждениям и организациям:</w:t>
      </w:r>
      <w:proofErr w:type="gramEnd"/>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а)  </w:t>
      </w:r>
      <w:proofErr w:type="gramStart"/>
      <w:r w:rsidRPr="00A54680">
        <w:rPr>
          <w:rFonts w:ascii="Times New Roman" w:eastAsia="Times New Roman" w:hAnsi="Times New Roman" w:cs="Times New Roman"/>
          <w:sz w:val="24"/>
          <w:szCs w:val="24"/>
        </w:rPr>
        <w:t>обучение</w:t>
      </w:r>
      <w:proofErr w:type="gramEnd"/>
      <w:r w:rsidRPr="00A54680">
        <w:rPr>
          <w:rFonts w:ascii="Times New Roman" w:eastAsia="Times New Roman" w:hAnsi="Times New Roman" w:cs="Times New Roman"/>
          <w:sz w:val="24"/>
          <w:szCs w:val="24"/>
        </w:rPr>
        <w:t xml:space="preserve"> по дополнительным образовательным программам;</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б)  профессиональная подготовка </w:t>
      </w:r>
      <w:proofErr w:type="gramStart"/>
      <w:r w:rsidRPr="00A54680">
        <w:rPr>
          <w:rFonts w:ascii="Times New Roman" w:eastAsia="Times New Roman" w:hAnsi="Times New Roman" w:cs="Times New Roman"/>
          <w:sz w:val="24"/>
          <w:szCs w:val="24"/>
        </w:rPr>
        <w:t>обучающихся</w:t>
      </w:r>
      <w:proofErr w:type="gramEnd"/>
      <w:r w:rsidRPr="00A54680">
        <w:rPr>
          <w:rFonts w:ascii="Times New Roman" w:eastAsia="Times New Roman" w:hAnsi="Times New Roman" w:cs="Times New Roman"/>
          <w:sz w:val="24"/>
          <w:szCs w:val="24"/>
        </w:rPr>
        <w:t>;</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в)  преподавание специальных курсов и циклов дисциплин;</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г)  занятия по углублённому изучению предметов;</w:t>
      </w:r>
    </w:p>
    <w:p w:rsidR="00457680" w:rsidRPr="00A54680" w:rsidRDefault="00457680" w:rsidP="00A54680">
      <w:pPr>
        <w:spacing w:after="0"/>
        <w:jc w:val="both"/>
        <w:rPr>
          <w:rFonts w:ascii="Times New Roman" w:eastAsia="Times New Roman" w:hAnsi="Times New Roman" w:cs="Times New Roman"/>
          <w:sz w:val="24"/>
          <w:szCs w:val="24"/>
        </w:rPr>
      </w:pPr>
      <w:proofErr w:type="spellStart"/>
      <w:r w:rsidRPr="00A54680">
        <w:rPr>
          <w:rFonts w:ascii="Times New Roman" w:eastAsia="Times New Roman" w:hAnsi="Times New Roman" w:cs="Times New Roman"/>
          <w:sz w:val="24"/>
          <w:szCs w:val="24"/>
        </w:rPr>
        <w:t>д</w:t>
      </w:r>
      <w:proofErr w:type="spellEnd"/>
      <w:r w:rsidRPr="00A54680">
        <w:rPr>
          <w:rFonts w:ascii="Times New Roman" w:eastAsia="Times New Roman" w:hAnsi="Times New Roman" w:cs="Times New Roman"/>
          <w:sz w:val="24"/>
          <w:szCs w:val="24"/>
        </w:rPr>
        <w:t>) занятия с использованием методов специального обучения школьной жизни («Школа будущего первоклассника», группы по развитию навыков самоподготовки, группы по подготовке к  поступлению в школу детей, не посещающих дошкольные образовательные учреждения и т. д.);</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е) репетиторство;</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ж) другие услуги, не запрещённые действующим законодательством.</w:t>
      </w:r>
    </w:p>
    <w:p w:rsidR="00457680" w:rsidRPr="00A54680" w:rsidRDefault="00457680" w:rsidP="00A54680">
      <w:pPr>
        <w:numPr>
          <w:ilvl w:val="2"/>
          <w:numId w:val="2"/>
        </w:numPr>
        <w:tabs>
          <w:tab w:val="num" w:pos="360"/>
        </w:tabs>
        <w:spacing w:after="0" w:line="240" w:lineRule="auto"/>
        <w:ind w:left="0" w:hanging="72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Сопутствующие услуги, связанные с учебно-воспитательным процессом (без получения лицензии на дополнительное образование детей):</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а) развивающие и оздоровительные услуги для детей, оказываемые через кружки, секции, студии, и т.д.;</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lastRenderedPageBreak/>
        <w:t xml:space="preserve">б) дополнительное психологическое и медицинское обслуживание </w:t>
      </w:r>
      <w:proofErr w:type="gramStart"/>
      <w:r w:rsidRPr="00A54680">
        <w:rPr>
          <w:rFonts w:ascii="Times New Roman" w:eastAsia="Times New Roman" w:hAnsi="Times New Roman" w:cs="Times New Roman"/>
          <w:sz w:val="24"/>
          <w:szCs w:val="24"/>
        </w:rPr>
        <w:t>обучающихся</w:t>
      </w:r>
      <w:proofErr w:type="gramEnd"/>
      <w:r w:rsidRPr="00A54680">
        <w:rPr>
          <w:rFonts w:ascii="Times New Roman" w:eastAsia="Times New Roman" w:hAnsi="Times New Roman" w:cs="Times New Roman"/>
          <w:sz w:val="24"/>
          <w:szCs w:val="24"/>
        </w:rPr>
        <w:t xml:space="preserve"> (например, медицинские мониторинги), дополнительные услуги психологической службы школы родителям обучающихся;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в) новые информационные услуги для всех участников образовательного процесса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использование фондов аудио -, виде</w:t>
      </w:r>
      <w:proofErr w:type="gramStart"/>
      <w:r w:rsidRPr="00A54680">
        <w:rPr>
          <w:rFonts w:ascii="Times New Roman" w:eastAsia="Times New Roman" w:hAnsi="Times New Roman" w:cs="Times New Roman"/>
          <w:sz w:val="24"/>
          <w:szCs w:val="24"/>
        </w:rPr>
        <w:t>о-</w:t>
      </w:r>
      <w:proofErr w:type="gramEnd"/>
      <w:r w:rsidRPr="00A54680">
        <w:rPr>
          <w:rFonts w:ascii="Times New Roman" w:eastAsia="Times New Roman" w:hAnsi="Times New Roman" w:cs="Times New Roman"/>
          <w:sz w:val="24"/>
          <w:szCs w:val="24"/>
        </w:rPr>
        <w:t xml:space="preserve">, </w:t>
      </w:r>
      <w:proofErr w:type="spellStart"/>
      <w:r w:rsidRPr="00A54680">
        <w:rPr>
          <w:rFonts w:ascii="Times New Roman" w:eastAsia="Times New Roman" w:hAnsi="Times New Roman" w:cs="Times New Roman"/>
          <w:sz w:val="24"/>
          <w:szCs w:val="24"/>
        </w:rPr>
        <w:t>медиапродуктов</w:t>
      </w:r>
      <w:proofErr w:type="spellEnd"/>
      <w:r w:rsidRPr="00A54680">
        <w:rPr>
          <w:rFonts w:ascii="Times New Roman" w:eastAsia="Times New Roman" w:hAnsi="Times New Roman" w:cs="Times New Roman"/>
          <w:sz w:val="24"/>
          <w:szCs w:val="24"/>
        </w:rPr>
        <w:t>, электронных баз данных, электронного варианта полнотекстовых баз данных;</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организация работы в Интернете (навигация по Интернету, поиск и получение информации с сайтов, услуги электронной почты, дистанционное образование);</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оказание консалтинговых услуг о состоянии рынка учебной литературы, услуг в сфере образования;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информирование о конкурсах, грантах, финансовой поддержке школьников и учителей.</w:t>
      </w:r>
    </w:p>
    <w:p w:rsidR="00457680" w:rsidRPr="00A54680" w:rsidRDefault="00457680" w:rsidP="00A54680">
      <w:pPr>
        <w:spacing w:after="0"/>
        <w:jc w:val="both"/>
        <w:rPr>
          <w:rFonts w:ascii="Times New Roman" w:eastAsia="Times New Roman" w:hAnsi="Times New Roman" w:cs="Times New Roman"/>
          <w:sz w:val="24"/>
          <w:szCs w:val="24"/>
        </w:rPr>
      </w:pPr>
      <w:proofErr w:type="gramStart"/>
      <w:r w:rsidRPr="00A54680">
        <w:rPr>
          <w:rFonts w:ascii="Times New Roman" w:eastAsia="Times New Roman" w:hAnsi="Times New Roman" w:cs="Times New Roman"/>
          <w:sz w:val="24"/>
          <w:szCs w:val="24"/>
        </w:rPr>
        <w:t xml:space="preserve">г)  услуги по организации досуга детей (дискотеки, клубы по интересам, творческие мастерские, лектории, театры, концертная деятельность, организация экскурсий, туристических походов, спортивно-зрелищных мероприятий, использование для этого автотранспортных средств школы, выдача напрокат аудио-, видеоаппаратуры, </w:t>
      </w:r>
      <w:proofErr w:type="spellStart"/>
      <w:r w:rsidRPr="00A54680">
        <w:rPr>
          <w:rFonts w:ascii="Times New Roman" w:eastAsia="Times New Roman" w:hAnsi="Times New Roman" w:cs="Times New Roman"/>
          <w:sz w:val="24"/>
          <w:szCs w:val="24"/>
        </w:rPr>
        <w:t>культинвентаря</w:t>
      </w:r>
      <w:proofErr w:type="spellEnd"/>
      <w:r w:rsidRPr="00A54680">
        <w:rPr>
          <w:rFonts w:ascii="Times New Roman" w:eastAsia="Times New Roman" w:hAnsi="Times New Roman" w:cs="Times New Roman"/>
          <w:sz w:val="24"/>
          <w:szCs w:val="24"/>
        </w:rPr>
        <w:t xml:space="preserve"> и спортинвентаря);</w:t>
      </w:r>
      <w:proofErr w:type="gramEnd"/>
    </w:p>
    <w:p w:rsidR="00457680" w:rsidRPr="00A54680" w:rsidRDefault="00457680" w:rsidP="00A54680">
      <w:pPr>
        <w:spacing w:after="0"/>
        <w:jc w:val="both"/>
        <w:rPr>
          <w:rFonts w:ascii="Times New Roman" w:eastAsia="Times New Roman" w:hAnsi="Times New Roman" w:cs="Times New Roman"/>
          <w:sz w:val="24"/>
          <w:szCs w:val="24"/>
        </w:rPr>
      </w:pPr>
      <w:proofErr w:type="spellStart"/>
      <w:r w:rsidRPr="00A54680">
        <w:rPr>
          <w:rFonts w:ascii="Times New Roman" w:eastAsia="Times New Roman" w:hAnsi="Times New Roman" w:cs="Times New Roman"/>
          <w:sz w:val="24"/>
          <w:szCs w:val="24"/>
        </w:rPr>
        <w:t>д</w:t>
      </w:r>
      <w:proofErr w:type="spellEnd"/>
      <w:r w:rsidRPr="00A54680">
        <w:rPr>
          <w:rFonts w:ascii="Times New Roman" w:eastAsia="Times New Roman" w:hAnsi="Times New Roman" w:cs="Times New Roman"/>
          <w:sz w:val="24"/>
          <w:szCs w:val="24"/>
        </w:rPr>
        <w:t>)  услуги по содержанию детей в группах продлённого дня (по желанию родителей обучающихся при наличии в школе бесплатных групп продлённого дня);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е)  услуги учебно-производственных мастерских;</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ж)  услуги по обеспечению </w:t>
      </w:r>
      <w:proofErr w:type="gramStart"/>
      <w:r w:rsidRPr="00A54680">
        <w:rPr>
          <w:rFonts w:ascii="Times New Roman" w:eastAsia="Times New Roman" w:hAnsi="Times New Roman" w:cs="Times New Roman"/>
          <w:sz w:val="24"/>
          <w:szCs w:val="24"/>
        </w:rPr>
        <w:t>обучающихся</w:t>
      </w:r>
      <w:proofErr w:type="gramEnd"/>
      <w:r w:rsidRPr="00A54680">
        <w:rPr>
          <w:rFonts w:ascii="Times New Roman" w:eastAsia="Times New Roman" w:hAnsi="Times New Roman" w:cs="Times New Roman"/>
          <w:sz w:val="24"/>
          <w:szCs w:val="24"/>
        </w:rPr>
        <w:t xml:space="preserve"> питанием через школьную столовую (данные услуги регулируются «Положением о службе питания школы);</w:t>
      </w:r>
    </w:p>
    <w:p w:rsidR="00457680" w:rsidRPr="00A54680" w:rsidRDefault="00457680" w:rsidP="00A54680">
      <w:pPr>
        <w:spacing w:after="0"/>
        <w:jc w:val="both"/>
        <w:rPr>
          <w:rFonts w:ascii="Times New Roman" w:eastAsia="Times New Roman" w:hAnsi="Times New Roman" w:cs="Times New Roman"/>
          <w:sz w:val="24"/>
          <w:szCs w:val="24"/>
        </w:rPr>
      </w:pPr>
      <w:proofErr w:type="spellStart"/>
      <w:r w:rsidRPr="00A54680">
        <w:rPr>
          <w:rFonts w:ascii="Times New Roman" w:eastAsia="Times New Roman" w:hAnsi="Times New Roman" w:cs="Times New Roman"/>
          <w:sz w:val="24"/>
          <w:szCs w:val="24"/>
        </w:rPr>
        <w:t>з</w:t>
      </w:r>
      <w:proofErr w:type="spellEnd"/>
      <w:r w:rsidRPr="00A54680">
        <w:rPr>
          <w:rFonts w:ascii="Times New Roman" w:eastAsia="Times New Roman" w:hAnsi="Times New Roman" w:cs="Times New Roman"/>
          <w:sz w:val="24"/>
          <w:szCs w:val="24"/>
        </w:rPr>
        <w:t>)  Организационные услуги (информационно-консультативные, библиотечные услуги, услуги ксерокопирования, платный гардероб, услуги по охране школы, внеурочный досмотр за детьми и т. д.);</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и)  другие услуги, не запрещённые действующим законодательством.</w:t>
      </w:r>
    </w:p>
    <w:p w:rsidR="00457680" w:rsidRPr="00A54680" w:rsidRDefault="00457680" w:rsidP="00A54680">
      <w:pPr>
        <w:numPr>
          <w:ilvl w:val="1"/>
          <w:numId w:val="2"/>
        </w:numPr>
        <w:tabs>
          <w:tab w:val="clear" w:pos="585"/>
          <w:tab w:val="num" w:pos="-540"/>
        </w:tabs>
        <w:spacing w:after="0" w:line="240" w:lineRule="auto"/>
        <w:ind w:left="0"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Перечень платных услуг рассматривается на заседании педагогического совета и утверждается Советом школы.</w:t>
      </w:r>
    </w:p>
    <w:p w:rsidR="00457680" w:rsidRPr="00A54680" w:rsidRDefault="00457680" w:rsidP="00A54680">
      <w:pPr>
        <w:spacing w:after="0"/>
        <w:jc w:val="both"/>
        <w:rPr>
          <w:rFonts w:ascii="Times New Roman" w:eastAsia="Times New Roman" w:hAnsi="Times New Roman" w:cs="Times New Roman"/>
          <w:b/>
          <w:sz w:val="24"/>
          <w:szCs w:val="24"/>
        </w:rPr>
      </w:pPr>
    </w:p>
    <w:p w:rsidR="00457680" w:rsidRPr="00A54680" w:rsidRDefault="00457680" w:rsidP="00A54680">
      <w:pPr>
        <w:spacing w:after="0"/>
        <w:jc w:val="center"/>
        <w:rPr>
          <w:rFonts w:ascii="Times New Roman" w:eastAsia="Times New Roman" w:hAnsi="Times New Roman" w:cs="Times New Roman"/>
          <w:b/>
          <w:sz w:val="24"/>
          <w:szCs w:val="24"/>
        </w:rPr>
      </w:pPr>
      <w:r w:rsidRPr="00A54680">
        <w:rPr>
          <w:rFonts w:ascii="Times New Roman" w:eastAsia="Times New Roman" w:hAnsi="Times New Roman" w:cs="Times New Roman"/>
          <w:b/>
          <w:sz w:val="24"/>
          <w:szCs w:val="24"/>
        </w:rPr>
        <w:t>3.  Порядок оказания платных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3.1.  Для оказания платных услуг школа создаёт следующие необходимые условия: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соответствие действующим санитарным правилам и нормам (</w:t>
      </w:r>
      <w:proofErr w:type="spellStart"/>
      <w:r w:rsidRPr="00A54680">
        <w:rPr>
          <w:rFonts w:ascii="Times New Roman" w:eastAsia="Times New Roman" w:hAnsi="Times New Roman" w:cs="Times New Roman"/>
          <w:sz w:val="24"/>
          <w:szCs w:val="24"/>
        </w:rPr>
        <w:t>СанПин</w:t>
      </w:r>
      <w:proofErr w:type="spellEnd"/>
      <w:r w:rsidRPr="00A54680">
        <w:rPr>
          <w:rFonts w:ascii="Times New Roman" w:eastAsia="Times New Roman" w:hAnsi="Times New Roman" w:cs="Times New Roman"/>
          <w:sz w:val="24"/>
          <w:szCs w:val="24"/>
        </w:rPr>
        <w:t>),</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соответствие требованиям по охране и безопасности здоровья потребителей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качественное кадровое обеспечение,</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необходимое учебно-методическое и техническое обеспечение.</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3.2  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3.3.  </w:t>
      </w:r>
      <w:proofErr w:type="gramStart"/>
      <w:r w:rsidRPr="00A54680">
        <w:rPr>
          <w:rFonts w:ascii="Times New Roman" w:eastAsia="Times New Roman" w:hAnsi="Times New Roman" w:cs="Times New Roman"/>
          <w:sz w:val="24"/>
          <w:szCs w:val="24"/>
        </w:rPr>
        <w:t xml:space="preserve">В рекламную деятельность обязательно включается доведение до потребителя (в том числе путём размещения на информационных стендах в школе достоверной информации об исполнителе и оказываемых платных услугах, обеспечивающей возможность их правильного выбора </w:t>
      </w:r>
      <w:proofErr w:type="gramEnd"/>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Эта информация должна включать в себя следующие сведения:</w:t>
      </w:r>
    </w:p>
    <w:p w:rsidR="00457680" w:rsidRPr="00A54680" w:rsidRDefault="00457680" w:rsidP="00A54680">
      <w:pPr>
        <w:numPr>
          <w:ilvl w:val="0"/>
          <w:numId w:val="3"/>
        </w:numPr>
        <w:spacing w:after="0" w:line="240" w:lineRule="auto"/>
        <w:ind w:left="0" w:firstLine="720"/>
        <w:jc w:val="both"/>
        <w:rPr>
          <w:rFonts w:ascii="Times New Roman" w:eastAsia="Times New Roman" w:hAnsi="Times New Roman" w:cs="Times New Roman"/>
          <w:sz w:val="24"/>
          <w:szCs w:val="24"/>
        </w:rPr>
      </w:pPr>
      <w:proofErr w:type="gramStart"/>
      <w:r w:rsidRPr="00A54680">
        <w:rPr>
          <w:rFonts w:ascii="Times New Roman" w:eastAsia="Times New Roman" w:hAnsi="Times New Roman" w:cs="Times New Roman"/>
          <w:sz w:val="24"/>
          <w:szCs w:val="24"/>
        </w:rPr>
        <w:lastRenderedPageBreak/>
        <w:t>Правила оказания платных образовательных услуг  (Утв. Постановлением Правительства РФ от 5 июля 2001г. №  505 с изменениями от 1 апреля 2003 г. (полный текст)</w:t>
      </w:r>
      <w:proofErr w:type="gramEnd"/>
    </w:p>
    <w:p w:rsidR="00457680" w:rsidRPr="00A54680" w:rsidRDefault="00457680" w:rsidP="00A54680">
      <w:pPr>
        <w:numPr>
          <w:ilvl w:val="0"/>
          <w:numId w:val="3"/>
        </w:numPr>
        <w:spacing w:after="0" w:line="240" w:lineRule="auto"/>
        <w:ind w:left="0" w:firstLine="72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Название учреждения, юридический адрес, телефон.</w:t>
      </w:r>
    </w:p>
    <w:p w:rsidR="00457680" w:rsidRPr="00A54680" w:rsidRDefault="00457680" w:rsidP="00A54680">
      <w:pPr>
        <w:numPr>
          <w:ilvl w:val="0"/>
          <w:numId w:val="3"/>
        </w:numPr>
        <w:spacing w:after="0" w:line="240" w:lineRule="auto"/>
        <w:ind w:left="0" w:hanging="709"/>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Ксерокопия лицензии на </w:t>
      </w:r>
      <w:proofErr w:type="gramStart"/>
      <w:r w:rsidRPr="00A54680">
        <w:rPr>
          <w:rFonts w:ascii="Times New Roman" w:eastAsia="Times New Roman" w:hAnsi="Times New Roman" w:cs="Times New Roman"/>
          <w:sz w:val="24"/>
          <w:szCs w:val="24"/>
        </w:rPr>
        <w:t>право ведения</w:t>
      </w:r>
      <w:proofErr w:type="gramEnd"/>
      <w:r w:rsidRPr="00A54680">
        <w:rPr>
          <w:rFonts w:ascii="Times New Roman" w:eastAsia="Times New Roman" w:hAnsi="Times New Roman" w:cs="Times New Roman"/>
          <w:sz w:val="24"/>
          <w:szCs w:val="24"/>
        </w:rPr>
        <w:t xml:space="preserve"> образовательной деятельности. Ксерокопия свидетельства о государственной аккредитации.</w:t>
      </w:r>
    </w:p>
    <w:p w:rsidR="00457680" w:rsidRPr="00A54680" w:rsidRDefault="00457680" w:rsidP="00A54680">
      <w:pPr>
        <w:numPr>
          <w:ilvl w:val="0"/>
          <w:numId w:val="3"/>
        </w:numPr>
        <w:spacing w:after="0" w:line="240" w:lineRule="auto"/>
        <w:ind w:left="0" w:firstLine="72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Адрес и телефоны учредителя.</w:t>
      </w:r>
    </w:p>
    <w:p w:rsidR="00457680" w:rsidRPr="00A54680" w:rsidRDefault="00457680" w:rsidP="00A54680">
      <w:pPr>
        <w:numPr>
          <w:ilvl w:val="0"/>
          <w:numId w:val="3"/>
        </w:numPr>
        <w:spacing w:after="0" w:line="240" w:lineRule="auto"/>
        <w:ind w:left="0" w:firstLine="720"/>
        <w:jc w:val="both"/>
        <w:rPr>
          <w:rFonts w:ascii="Times New Roman" w:eastAsia="Times New Roman" w:hAnsi="Times New Roman" w:cs="Times New Roman"/>
          <w:sz w:val="24"/>
          <w:szCs w:val="24"/>
        </w:rPr>
      </w:pPr>
      <w:proofErr w:type="gramStart"/>
      <w:r w:rsidRPr="00A54680">
        <w:rPr>
          <w:rFonts w:ascii="Times New Roman" w:eastAsia="Times New Roman" w:hAnsi="Times New Roman" w:cs="Times New Roman"/>
          <w:sz w:val="24"/>
          <w:szCs w:val="24"/>
        </w:rPr>
        <w:t>(Название дополнительных образовательных программ.</w:t>
      </w:r>
      <w:proofErr w:type="gramEnd"/>
      <w:r w:rsidRPr="00A54680">
        <w:rPr>
          <w:rFonts w:ascii="Times New Roman" w:eastAsia="Times New Roman" w:hAnsi="Times New Roman" w:cs="Times New Roman"/>
          <w:sz w:val="24"/>
          <w:szCs w:val="24"/>
        </w:rPr>
        <w:t xml:space="preserve"> Формы и сроки их освоения.</w:t>
      </w:r>
    </w:p>
    <w:p w:rsidR="00457680" w:rsidRPr="00A54680" w:rsidRDefault="00457680" w:rsidP="00A54680">
      <w:pPr>
        <w:numPr>
          <w:ilvl w:val="0"/>
          <w:numId w:val="4"/>
        </w:numPr>
        <w:spacing w:after="0" w:line="240" w:lineRule="auto"/>
        <w:ind w:left="0" w:firstLine="72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Перечень платных образовательных услуг, стоимость которых включена в основную плату по договору, и перечень дополнительных платных услуг, оказываемых с согласия потребителя, порядок их предоставления;</w:t>
      </w:r>
    </w:p>
    <w:p w:rsidR="00457680" w:rsidRPr="00A54680" w:rsidRDefault="00457680" w:rsidP="00A54680">
      <w:pPr>
        <w:numPr>
          <w:ilvl w:val="0"/>
          <w:numId w:val="4"/>
        </w:numPr>
        <w:spacing w:after="0" w:line="240" w:lineRule="auto"/>
        <w:ind w:left="0" w:firstLine="72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Стоимость платных услуг, оказываемых за основную плату по договору, а также стоимость платных услуг, оказываемых за дополнительную плату с указанием стоимости каждой услуги. (Услуги предоставляются только с согласия родителей.)</w:t>
      </w:r>
    </w:p>
    <w:p w:rsidR="00457680" w:rsidRPr="00A54680" w:rsidRDefault="00457680" w:rsidP="00A54680">
      <w:pPr>
        <w:numPr>
          <w:ilvl w:val="0"/>
          <w:numId w:val="4"/>
        </w:numPr>
        <w:spacing w:after="0" w:line="240" w:lineRule="auto"/>
        <w:ind w:left="0" w:hanging="993"/>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Порядок приёма учащихся и требования к </w:t>
      </w:r>
      <w:proofErr w:type="gramStart"/>
      <w:r w:rsidRPr="00A54680">
        <w:rPr>
          <w:rFonts w:ascii="Times New Roman" w:eastAsia="Times New Roman" w:hAnsi="Times New Roman" w:cs="Times New Roman"/>
          <w:sz w:val="24"/>
          <w:szCs w:val="24"/>
        </w:rPr>
        <w:t>поступающим</w:t>
      </w:r>
      <w:proofErr w:type="gramEnd"/>
      <w:r w:rsidRPr="00A54680">
        <w:rPr>
          <w:rFonts w:ascii="Times New Roman" w:eastAsia="Times New Roman" w:hAnsi="Times New Roman" w:cs="Times New Roman"/>
          <w:sz w:val="24"/>
          <w:szCs w:val="24"/>
        </w:rPr>
        <w:t xml:space="preserve"> на платные образовательные услуги.</w:t>
      </w:r>
    </w:p>
    <w:p w:rsidR="00457680" w:rsidRPr="00A54680" w:rsidRDefault="00457680" w:rsidP="00A54680">
      <w:pPr>
        <w:numPr>
          <w:ilvl w:val="0"/>
          <w:numId w:val="4"/>
        </w:numPr>
        <w:spacing w:after="0" w:line="240" w:lineRule="auto"/>
        <w:ind w:left="0" w:hanging="993"/>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Перечень лиц, непосредственно оказывающих платные услуги, и информация о них;</w:t>
      </w:r>
    </w:p>
    <w:p w:rsidR="00457680" w:rsidRPr="00A54680" w:rsidRDefault="00457680" w:rsidP="00A54680">
      <w:pPr>
        <w:numPr>
          <w:ilvl w:val="0"/>
          <w:numId w:val="4"/>
        </w:numPr>
        <w:spacing w:after="0" w:line="240" w:lineRule="auto"/>
        <w:ind w:left="0" w:hanging="993"/>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Образец договора между родителями и школой на оказание платных образовательных услуг.</w:t>
      </w:r>
    </w:p>
    <w:p w:rsidR="00457680" w:rsidRPr="00A54680" w:rsidRDefault="00457680" w:rsidP="00A54680">
      <w:pPr>
        <w:numPr>
          <w:ilvl w:val="0"/>
          <w:numId w:val="4"/>
        </w:numPr>
        <w:spacing w:after="0" w:line="240" w:lineRule="auto"/>
        <w:ind w:left="0" w:hanging="993"/>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Льготные категории родителей. Перечень льгот при оказании платных образовательных услуг.</w:t>
      </w:r>
    </w:p>
    <w:p w:rsidR="00457680" w:rsidRPr="00A54680" w:rsidRDefault="00457680" w:rsidP="00A54680">
      <w:pPr>
        <w:numPr>
          <w:ilvl w:val="0"/>
          <w:numId w:val="4"/>
        </w:numPr>
        <w:spacing w:after="0" w:line="240" w:lineRule="auto"/>
        <w:ind w:left="0" w:firstLine="72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Учебный план. Годовой календарный план. График занятий.</w:t>
      </w:r>
    </w:p>
    <w:p w:rsidR="00457680" w:rsidRPr="00A54680" w:rsidRDefault="00457680" w:rsidP="00A54680">
      <w:pPr>
        <w:numPr>
          <w:ilvl w:val="0"/>
          <w:numId w:val="4"/>
        </w:numPr>
        <w:spacing w:after="0" w:line="240" w:lineRule="auto"/>
        <w:ind w:left="0" w:firstLine="72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Расписание занятий платных образовательных услуг.</w:t>
      </w:r>
    </w:p>
    <w:p w:rsidR="00457680" w:rsidRPr="00A54680" w:rsidRDefault="00457680" w:rsidP="00A54680">
      <w:pPr>
        <w:numPr>
          <w:ilvl w:val="0"/>
          <w:numId w:val="4"/>
        </w:numPr>
        <w:spacing w:after="0" w:line="240" w:lineRule="auto"/>
        <w:ind w:left="0" w:hanging="1134"/>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Форма документа, выдаваемого по окончании. </w:t>
      </w:r>
      <w:proofErr w:type="gramStart"/>
      <w:r w:rsidRPr="00A54680">
        <w:rPr>
          <w:rFonts w:ascii="Times New Roman" w:eastAsia="Times New Roman" w:hAnsi="Times New Roman" w:cs="Times New Roman"/>
          <w:sz w:val="24"/>
          <w:szCs w:val="24"/>
        </w:rPr>
        <w:t>(Документ выдаётся, если проводится итоговая аттестация.</w:t>
      </w:r>
      <w:proofErr w:type="gramEnd"/>
      <w:r w:rsidRPr="00A54680">
        <w:rPr>
          <w:rFonts w:ascii="Times New Roman" w:eastAsia="Times New Roman" w:hAnsi="Times New Roman" w:cs="Times New Roman"/>
          <w:sz w:val="24"/>
          <w:szCs w:val="24"/>
        </w:rPr>
        <w:t xml:space="preserve"> </w:t>
      </w:r>
      <w:proofErr w:type="gramStart"/>
      <w:r w:rsidRPr="00A54680">
        <w:rPr>
          <w:rFonts w:ascii="Times New Roman" w:eastAsia="Times New Roman" w:hAnsi="Times New Roman" w:cs="Times New Roman"/>
          <w:sz w:val="24"/>
          <w:szCs w:val="24"/>
        </w:rPr>
        <w:t>В этом случае на стенде № 2 вывешивается ксерокопия лицензии на этот вид деятельности).</w:t>
      </w:r>
      <w:proofErr w:type="gramEnd"/>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3.4. Исполнитель обязан также представить для ознакомления по требованию потребителя:</w:t>
      </w:r>
    </w:p>
    <w:p w:rsidR="00457680" w:rsidRPr="00A54680" w:rsidRDefault="00457680" w:rsidP="00A54680">
      <w:pPr>
        <w:numPr>
          <w:ilvl w:val="0"/>
          <w:numId w:val="5"/>
        </w:numPr>
        <w:spacing w:after="0" w:line="240" w:lineRule="auto"/>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Устав школы;</w:t>
      </w:r>
    </w:p>
    <w:p w:rsidR="00457680" w:rsidRPr="00A54680" w:rsidRDefault="00457680" w:rsidP="00A54680">
      <w:pPr>
        <w:numPr>
          <w:ilvl w:val="0"/>
          <w:numId w:val="5"/>
        </w:numPr>
        <w:spacing w:after="0" w:line="240" w:lineRule="auto"/>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Лицензию на осуществление образовательной деятельности и другие документы, регламентирующие организацию образовательного процесса в школе;</w:t>
      </w:r>
    </w:p>
    <w:p w:rsidR="00457680" w:rsidRPr="00A54680" w:rsidRDefault="00457680" w:rsidP="00A54680">
      <w:pPr>
        <w:numPr>
          <w:ilvl w:val="0"/>
          <w:numId w:val="5"/>
        </w:numPr>
        <w:spacing w:after="0" w:line="240" w:lineRule="auto"/>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Адрес и телефон учредителя (учредителей)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3.5   Директор школы на основании предложений ответственных лиц издаёт приказ об организации конкретной платной услуги в школе.</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Приказом утверждается: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порядок предоставления платной услуги (график, режим работы);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учебная программа, включающая учебный план;</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кадровый состав (руководитель, преподаватель, группа преподавателей, штатное расписание) и его функциональные обязанности;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сметы доходов и расходов, в том числе расчёт на </w:t>
      </w:r>
      <w:proofErr w:type="spellStart"/>
      <w:proofErr w:type="gramStart"/>
      <w:r w:rsidRPr="00A54680">
        <w:rPr>
          <w:rFonts w:ascii="Times New Roman" w:eastAsia="Times New Roman" w:hAnsi="Times New Roman" w:cs="Times New Roman"/>
          <w:sz w:val="24"/>
          <w:szCs w:val="24"/>
        </w:rPr>
        <w:t>на</w:t>
      </w:r>
      <w:proofErr w:type="spellEnd"/>
      <w:proofErr w:type="gramEnd"/>
      <w:r w:rsidRPr="00A54680">
        <w:rPr>
          <w:rFonts w:ascii="Times New Roman" w:eastAsia="Times New Roman" w:hAnsi="Times New Roman" w:cs="Times New Roman"/>
          <w:sz w:val="24"/>
          <w:szCs w:val="24"/>
        </w:rPr>
        <w:t xml:space="preserve"> одного потребителя для определения цены услуги;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состав потребителей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ответственных лиц за организацию платной услуги;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льготы по оплате данной услуги.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3.6. В рабочем порядке директор школы может рассматривать и утверждать:</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список лиц, получающих платную услугу (список может дополняться, уточняться в течение учебного периода);</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расписание занятий;</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lastRenderedPageBreak/>
        <w:t>-  при необходимости другие документы (должностные инструкции, расчёты стоимости платной услуги, формы договоров и соглашений, дополнения</w:t>
      </w:r>
      <w:proofErr w:type="gramStart"/>
      <w:r w:rsidRPr="00A54680">
        <w:rPr>
          <w:rFonts w:ascii="Times New Roman" w:eastAsia="Times New Roman" w:hAnsi="Times New Roman" w:cs="Times New Roman"/>
          <w:sz w:val="24"/>
          <w:szCs w:val="24"/>
        </w:rPr>
        <w:t xml:space="preserve"> ,</w:t>
      </w:r>
      <w:proofErr w:type="gramEnd"/>
      <w:r w:rsidRPr="00A54680">
        <w:rPr>
          <w:rFonts w:ascii="Times New Roman" w:eastAsia="Times New Roman" w:hAnsi="Times New Roman" w:cs="Times New Roman"/>
          <w:sz w:val="24"/>
          <w:szCs w:val="24"/>
        </w:rPr>
        <w:t xml:space="preserve"> изменения к ним, рекламные материалы, буклеты и т. д.)</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3.7.  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и правовыми актами.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3.8.  Договор заключается в письменной форме и содержит следующие сведения:</w:t>
      </w:r>
    </w:p>
    <w:p w:rsidR="00457680" w:rsidRPr="00A54680" w:rsidRDefault="00457680" w:rsidP="00A54680">
      <w:pPr>
        <w:numPr>
          <w:ilvl w:val="0"/>
          <w:numId w:val="6"/>
        </w:numPr>
        <w:spacing w:after="0" w:line="240" w:lineRule="auto"/>
        <w:ind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Наименование исполнителя и место его нахождения (юридический адрес), в данном случае «школа»;</w:t>
      </w:r>
    </w:p>
    <w:p w:rsidR="00457680" w:rsidRPr="00A54680" w:rsidRDefault="00457680" w:rsidP="00A54680">
      <w:pPr>
        <w:numPr>
          <w:ilvl w:val="0"/>
          <w:numId w:val="6"/>
        </w:numPr>
        <w:spacing w:after="0" w:line="240" w:lineRule="auto"/>
        <w:ind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Наименование организации или фамилию, имя, отчество, телефон и адрес потребителя;</w:t>
      </w:r>
    </w:p>
    <w:p w:rsidR="00457680" w:rsidRPr="00A54680" w:rsidRDefault="00457680" w:rsidP="00A54680">
      <w:pPr>
        <w:numPr>
          <w:ilvl w:val="0"/>
          <w:numId w:val="6"/>
        </w:numPr>
        <w:spacing w:after="0" w:line="240" w:lineRule="auto"/>
        <w:ind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Сроки оказания платных услуг;</w:t>
      </w:r>
    </w:p>
    <w:p w:rsidR="00457680" w:rsidRPr="00A54680" w:rsidRDefault="00457680" w:rsidP="00A54680">
      <w:pPr>
        <w:numPr>
          <w:ilvl w:val="0"/>
          <w:numId w:val="6"/>
        </w:numPr>
        <w:spacing w:after="0" w:line="240" w:lineRule="auto"/>
        <w:ind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Уровень и направленность основных, дополнительных и иных программ, перечень (виды) платных услуг, их стоимость и порядок оплаты;</w:t>
      </w:r>
    </w:p>
    <w:p w:rsidR="00457680" w:rsidRPr="00A54680" w:rsidRDefault="00457680" w:rsidP="00A54680">
      <w:pPr>
        <w:numPr>
          <w:ilvl w:val="0"/>
          <w:numId w:val="6"/>
        </w:numPr>
        <w:spacing w:after="0" w:line="240" w:lineRule="auto"/>
        <w:ind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Другие необходимые сведения, связанные со спецификой оказываемых платных услуг;</w:t>
      </w:r>
    </w:p>
    <w:p w:rsidR="00457680" w:rsidRPr="00A54680" w:rsidRDefault="00457680" w:rsidP="00A54680">
      <w:pPr>
        <w:numPr>
          <w:ilvl w:val="0"/>
          <w:numId w:val="6"/>
        </w:numPr>
        <w:spacing w:after="0" w:line="240" w:lineRule="auto"/>
        <w:ind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Должность, фамилию, имя, отчество лица, подписывающего договор от имени исполнителя, его подпись, а также подпись потребителя.</w:t>
      </w:r>
    </w:p>
    <w:p w:rsidR="00457680" w:rsidRPr="00A54680" w:rsidRDefault="00457680" w:rsidP="00A54680">
      <w:pPr>
        <w:pStyle w:val="a4"/>
        <w:numPr>
          <w:ilvl w:val="0"/>
          <w:numId w:val="6"/>
        </w:numPr>
        <w:spacing w:after="0"/>
        <w:ind w:firstLine="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Примерная форма договора представлена в Приложении.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3.9.  Договор составляется в двух экземплярах, один из которых находится у исполнителя, другой – у потребителя.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3.10.   В случае</w:t>
      </w:r>
      <w:proofErr w:type="gramStart"/>
      <w:r w:rsidRPr="00A54680">
        <w:rPr>
          <w:rFonts w:ascii="Times New Roman" w:eastAsia="Times New Roman" w:hAnsi="Times New Roman" w:cs="Times New Roman"/>
          <w:sz w:val="24"/>
          <w:szCs w:val="24"/>
        </w:rPr>
        <w:t>,</w:t>
      </w:r>
      <w:proofErr w:type="gramEnd"/>
      <w:r w:rsidRPr="00A54680">
        <w:rPr>
          <w:rFonts w:ascii="Times New Roman" w:eastAsia="Times New Roman" w:hAnsi="Times New Roman" w:cs="Times New Roman"/>
          <w:sz w:val="24"/>
          <w:szCs w:val="24"/>
        </w:rPr>
        <w:t xml:space="preserve"> если платные услуги в школе оказываются другими образовательными и </w:t>
      </w:r>
      <w:proofErr w:type="spellStart"/>
      <w:r w:rsidRPr="00A54680">
        <w:rPr>
          <w:rFonts w:ascii="Times New Roman" w:eastAsia="Times New Roman" w:hAnsi="Times New Roman" w:cs="Times New Roman"/>
          <w:sz w:val="24"/>
          <w:szCs w:val="24"/>
        </w:rPr>
        <w:t>необразовательными</w:t>
      </w:r>
      <w:proofErr w:type="spellEnd"/>
      <w:r w:rsidRPr="00A54680">
        <w:rPr>
          <w:rFonts w:ascii="Times New Roman" w:eastAsia="Times New Roman" w:hAnsi="Times New Roman" w:cs="Times New Roman"/>
          <w:sz w:val="24"/>
          <w:szCs w:val="24"/>
        </w:rPr>
        <w:t xml:space="preserve"> учреждениями и организациями, гражданами, занимающимися индивидуальной трудовой педагогической или иной деятельностью, то с ними заключается договор об аренде или сотрудничестве при наличии у них следующих документов:</w:t>
      </w:r>
    </w:p>
    <w:p w:rsidR="00457680" w:rsidRPr="00A54680" w:rsidRDefault="00457680" w:rsidP="00A54680">
      <w:pPr>
        <w:numPr>
          <w:ilvl w:val="0"/>
          <w:numId w:val="7"/>
        </w:numPr>
        <w:spacing w:after="0" w:line="240" w:lineRule="auto"/>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w:t>
      </w:r>
    </w:p>
    <w:p w:rsidR="00457680" w:rsidRPr="00A54680" w:rsidRDefault="00457680" w:rsidP="00A54680">
      <w:pPr>
        <w:numPr>
          <w:ilvl w:val="0"/>
          <w:numId w:val="7"/>
        </w:numPr>
        <w:spacing w:after="0" w:line="240" w:lineRule="auto"/>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Лицензии на оказываемую  в виде платной услуги деятельность (образовательную, охранную и т.д., в соответствии с действующим законодательством) с указанием регистрационного номера, срока действия и органа, его выдавшего;</w:t>
      </w:r>
    </w:p>
    <w:p w:rsidR="00457680" w:rsidRPr="00A54680" w:rsidRDefault="00457680" w:rsidP="00A54680">
      <w:pPr>
        <w:numPr>
          <w:ilvl w:val="0"/>
          <w:numId w:val="7"/>
        </w:numPr>
        <w:spacing w:after="0" w:line="240" w:lineRule="auto"/>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Свидетельства о государственной аккредитации (для образовательных учреждений) с указанием регистрационного номера, срока действия и органа, его выдавшего.</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3.11.  Платные услуги оказываются потребителям в свободное от образовательного процесса время, во второй половине дня с 15.00 час</w:t>
      </w:r>
      <w:proofErr w:type="gramStart"/>
      <w:r w:rsidRPr="00A54680">
        <w:rPr>
          <w:rFonts w:ascii="Times New Roman" w:eastAsia="Times New Roman" w:hAnsi="Times New Roman" w:cs="Times New Roman"/>
          <w:sz w:val="24"/>
          <w:szCs w:val="24"/>
        </w:rPr>
        <w:t>.</w:t>
      </w:r>
      <w:proofErr w:type="gramEnd"/>
      <w:r w:rsidRPr="00A54680">
        <w:rPr>
          <w:rFonts w:ascii="Times New Roman" w:eastAsia="Times New Roman" w:hAnsi="Times New Roman" w:cs="Times New Roman"/>
          <w:sz w:val="24"/>
          <w:szCs w:val="24"/>
        </w:rPr>
        <w:t xml:space="preserve"> </w:t>
      </w:r>
      <w:proofErr w:type="gramStart"/>
      <w:r w:rsidRPr="00A54680">
        <w:rPr>
          <w:rFonts w:ascii="Times New Roman" w:eastAsia="Times New Roman" w:hAnsi="Times New Roman" w:cs="Times New Roman"/>
          <w:sz w:val="24"/>
          <w:szCs w:val="24"/>
        </w:rPr>
        <w:t>и</w:t>
      </w:r>
      <w:proofErr w:type="gramEnd"/>
      <w:r w:rsidRPr="00A54680">
        <w:rPr>
          <w:rFonts w:ascii="Times New Roman" w:eastAsia="Times New Roman" w:hAnsi="Times New Roman" w:cs="Times New Roman"/>
          <w:sz w:val="24"/>
          <w:szCs w:val="24"/>
        </w:rPr>
        <w:t xml:space="preserve"> в воскресенье с 10.00 час.</w:t>
      </w:r>
    </w:p>
    <w:p w:rsidR="00457680" w:rsidRPr="00A54680" w:rsidRDefault="00457680" w:rsidP="00A54680">
      <w:pPr>
        <w:spacing w:after="0"/>
        <w:ind w:hanging="18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3.12.    Место оказания платных услуг определяется в соответствии с расписанием организации образовательного процесса, в свободных учебных классах.</w:t>
      </w:r>
    </w:p>
    <w:p w:rsidR="00457680" w:rsidRPr="00A54680" w:rsidRDefault="00457680" w:rsidP="00A54680">
      <w:pPr>
        <w:spacing w:after="0"/>
        <w:ind w:hanging="18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3.13.   Наполняемость групп для занятий определяется в соответствии с потребностью потребителей, но не менее 5 человек и не более 20 в группе.</w:t>
      </w:r>
    </w:p>
    <w:p w:rsidR="00457680" w:rsidRPr="00A54680" w:rsidRDefault="00457680" w:rsidP="00A54680">
      <w:pPr>
        <w:spacing w:after="0"/>
        <w:ind w:hanging="18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3.14.   Продолжите6льность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457680" w:rsidRPr="00A54680" w:rsidRDefault="00457680" w:rsidP="00A54680">
      <w:pPr>
        <w:spacing w:after="0"/>
        <w:ind w:hanging="180"/>
        <w:jc w:val="both"/>
        <w:rPr>
          <w:rFonts w:ascii="Times New Roman" w:eastAsia="Times New Roman" w:hAnsi="Times New Roman" w:cs="Times New Roman"/>
          <w:b/>
          <w:sz w:val="24"/>
          <w:szCs w:val="24"/>
        </w:rPr>
      </w:pPr>
    </w:p>
    <w:p w:rsidR="00457680" w:rsidRPr="00A54680" w:rsidRDefault="00457680" w:rsidP="00A54680">
      <w:pPr>
        <w:spacing w:after="0"/>
        <w:ind w:hanging="180"/>
        <w:jc w:val="center"/>
        <w:rPr>
          <w:rFonts w:ascii="Times New Roman" w:eastAsia="Times New Roman" w:hAnsi="Times New Roman" w:cs="Times New Roman"/>
          <w:b/>
          <w:sz w:val="24"/>
          <w:szCs w:val="24"/>
        </w:rPr>
      </w:pPr>
      <w:r w:rsidRPr="00A54680">
        <w:rPr>
          <w:rFonts w:ascii="Times New Roman" w:eastAsia="Times New Roman" w:hAnsi="Times New Roman" w:cs="Times New Roman"/>
          <w:b/>
          <w:sz w:val="24"/>
          <w:szCs w:val="24"/>
        </w:rPr>
        <w:t>4.  Порядок получения и расходования денежных средств</w:t>
      </w:r>
    </w:p>
    <w:p w:rsidR="00457680" w:rsidRPr="00A54680" w:rsidRDefault="00457680" w:rsidP="00A54680">
      <w:pPr>
        <w:spacing w:after="0"/>
        <w:ind w:hanging="18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lastRenderedPageBreak/>
        <w:t>4.1.  Платные услуги осуществляются за счёт внебюджетных средств, а именно:</w:t>
      </w:r>
    </w:p>
    <w:p w:rsidR="00457680" w:rsidRPr="00A54680" w:rsidRDefault="00457680" w:rsidP="00A54680">
      <w:pPr>
        <w:numPr>
          <w:ilvl w:val="0"/>
          <w:numId w:val="8"/>
        </w:numPr>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Средств родителей (законных представителей);</w:t>
      </w:r>
    </w:p>
    <w:p w:rsidR="00457680" w:rsidRPr="00A54680" w:rsidRDefault="00457680" w:rsidP="00A54680">
      <w:pPr>
        <w:numPr>
          <w:ilvl w:val="0"/>
          <w:numId w:val="8"/>
        </w:numPr>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Сре</w:t>
      </w:r>
      <w:proofErr w:type="gramStart"/>
      <w:r w:rsidRPr="00A54680">
        <w:rPr>
          <w:rFonts w:ascii="Times New Roman" w:eastAsia="Times New Roman" w:hAnsi="Times New Roman" w:cs="Times New Roman"/>
          <w:sz w:val="24"/>
          <w:szCs w:val="24"/>
        </w:rPr>
        <w:t>дств  др</w:t>
      </w:r>
      <w:proofErr w:type="gramEnd"/>
      <w:r w:rsidRPr="00A54680">
        <w:rPr>
          <w:rFonts w:ascii="Times New Roman" w:eastAsia="Times New Roman" w:hAnsi="Times New Roman" w:cs="Times New Roman"/>
          <w:sz w:val="24"/>
          <w:szCs w:val="24"/>
        </w:rPr>
        <w:t>угих потребителей услуг;</w:t>
      </w:r>
    </w:p>
    <w:p w:rsidR="00457680" w:rsidRPr="00A54680" w:rsidRDefault="00457680" w:rsidP="00A54680">
      <w:pPr>
        <w:numPr>
          <w:ilvl w:val="0"/>
          <w:numId w:val="8"/>
        </w:numPr>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Сторонних организаций.</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4.2.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сторон (исполнителя и потребителя) в соответствии с утвержденной сметой.</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4.3.  Оплата платных услуг производится как наличным путём (через кассу школы), так и безналичным путём (на расчётный счёт школы). Потребителю в соответствии с законодательством РФ выдаётся документ, подтверждающий оплату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4.4.  По соглашению исполнителя и потребителя оплата платных услуг может осуществляться за счёт благотворительных пожертвований или иных целевых поступлений.</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4.5.   Оплата платных услуг, оказываемых другими учреждениями и организациями, а также гражданами, занимающимися индивидуальной трудовой деятельностью, может производиться непосредственно этим исполнителям услуг (наличным или безналичным путём). Передача наличных денег в иных случаях лицам, непосредственно оказывающим платные услуги, или другим лицам запрещается.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4.6.  Школа вправе снижать отдельным лицам цены на платные услуги, освобождать от платы полностью за счёт других внебюджетных источников финансирования или за счёт других исполнителей услуг. Данные льготы определяются приказом директора школы  и оговариваются в договоре между школой и потребителем или в договоре о сотрудничестве.</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4.7.  Доходы от оказания платных услуг полностью реинвестируются  в школу в соответствии со сметой расходов, за исключением доли учредителя, определённой договором между школой и учредителем.</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4.8.   Школа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на развитие и совершенствование образовательного процесса;</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развитие материально-технической базы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увеличение заработной платы сотрудникам (в том числе директору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другие цели.</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4.9.    Бухгалтерия школы ведёт учёт поступлений и использования средств от платных  услуг в соответствии с действующим законодательством. Учёт ведётся отдельно для каждого вида  платной услуги.</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p>
    <w:p w:rsidR="00457680" w:rsidRPr="00A54680" w:rsidRDefault="00457680" w:rsidP="00A54680">
      <w:pPr>
        <w:tabs>
          <w:tab w:val="left" w:pos="900"/>
        </w:tabs>
        <w:spacing w:after="0"/>
        <w:jc w:val="center"/>
        <w:rPr>
          <w:rFonts w:ascii="Times New Roman" w:eastAsia="Times New Roman" w:hAnsi="Times New Roman" w:cs="Times New Roman"/>
          <w:b/>
          <w:sz w:val="24"/>
          <w:szCs w:val="24"/>
        </w:rPr>
      </w:pPr>
      <w:r w:rsidRPr="00A54680">
        <w:rPr>
          <w:rFonts w:ascii="Times New Roman" w:eastAsia="Times New Roman" w:hAnsi="Times New Roman" w:cs="Times New Roman"/>
          <w:b/>
          <w:sz w:val="24"/>
          <w:szCs w:val="24"/>
        </w:rPr>
        <w:t>5.  Ответственность исполнителя и потребителя при оказании платных услуг</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5.1.  Исполнитель оказывает платные услуги в порядке и в сроки, определённые договором, и в соответствии с его уставом (для учреждений и организаций).</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5.3.   При обнаружении недостатков оказанных платных услуг, в том числе оказания  их  не в полном объёме потребитель вправе по своему выбору потребовать:</w:t>
      </w:r>
    </w:p>
    <w:p w:rsidR="00457680" w:rsidRPr="00A54680" w:rsidRDefault="00457680" w:rsidP="00A54680">
      <w:pPr>
        <w:numPr>
          <w:ilvl w:val="0"/>
          <w:numId w:val="9"/>
        </w:numPr>
        <w:tabs>
          <w:tab w:val="left" w:pos="900"/>
        </w:tabs>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lastRenderedPageBreak/>
        <w:t xml:space="preserve"> Безвозмездного оказания платных услуг, в том числе оказания образовательных услуг в полном объёме в соответствии с образовательными программами, учебным планом и договором;</w:t>
      </w:r>
    </w:p>
    <w:p w:rsidR="00457680" w:rsidRPr="00A54680" w:rsidRDefault="00457680" w:rsidP="00A54680">
      <w:pPr>
        <w:numPr>
          <w:ilvl w:val="0"/>
          <w:numId w:val="9"/>
        </w:numPr>
        <w:tabs>
          <w:tab w:val="left" w:pos="900"/>
        </w:tabs>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Соответствующего уменьшения стоимости оказанных платных услуг;</w:t>
      </w:r>
    </w:p>
    <w:p w:rsidR="00457680" w:rsidRPr="00A54680" w:rsidRDefault="00457680" w:rsidP="00A54680">
      <w:pPr>
        <w:numPr>
          <w:ilvl w:val="0"/>
          <w:numId w:val="9"/>
        </w:numPr>
        <w:tabs>
          <w:tab w:val="left" w:pos="900"/>
        </w:tabs>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Возмещения понесённых им расходов по устранению недостатков оказанных платных услуг своими силами или третьими лицами.</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5.4.   Потребитель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5.5.     Если исполнитель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а также в случае просрочки потребитель вправе по своему выбору:</w:t>
      </w:r>
    </w:p>
    <w:p w:rsidR="00457680" w:rsidRPr="00A54680" w:rsidRDefault="00457680" w:rsidP="00A54680">
      <w:pPr>
        <w:numPr>
          <w:ilvl w:val="0"/>
          <w:numId w:val="10"/>
        </w:numPr>
        <w:tabs>
          <w:tab w:val="left" w:pos="900"/>
        </w:tabs>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rsidR="00457680" w:rsidRPr="00A54680" w:rsidRDefault="00457680" w:rsidP="00A54680">
      <w:pPr>
        <w:numPr>
          <w:ilvl w:val="0"/>
          <w:numId w:val="10"/>
        </w:numPr>
        <w:tabs>
          <w:tab w:val="left" w:pos="900"/>
        </w:tabs>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Поручить оказать платные услуги третьим лицам за разумную цену и потребовать от исполнителя возмещения понесённых расходов;</w:t>
      </w:r>
    </w:p>
    <w:p w:rsidR="00457680" w:rsidRPr="00A54680" w:rsidRDefault="00457680" w:rsidP="00A54680">
      <w:pPr>
        <w:numPr>
          <w:ilvl w:val="0"/>
          <w:numId w:val="10"/>
        </w:numPr>
        <w:tabs>
          <w:tab w:val="left" w:pos="900"/>
        </w:tabs>
        <w:spacing w:after="0" w:line="240" w:lineRule="auto"/>
        <w:ind w:left="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Расторгнуть договор.</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5.6.  Потребитель вправе потребовать полного возмещения убытков, причинённых ему в связи с нарушением сроков начала и (или) окончания оказания платных услуг, а также в связи с недостатками оказанных платных услуг.</w:t>
      </w:r>
    </w:p>
    <w:p w:rsidR="00457680" w:rsidRPr="00A54680" w:rsidRDefault="00457680" w:rsidP="00A54680">
      <w:pPr>
        <w:tabs>
          <w:tab w:val="left" w:pos="900"/>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5.7.    Контроль за соблюдение действующего законодательства в части оказания платных услуг осуществляют органы управления образованием  и другие органы и организации, на которые в соответствии с действующим законодательством РФ возложены контрольные функции.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5.8.    Органы управления образованием вправе приостановит деятельность школы по оказанию платных услуг, если эта деятельность осуществляется в ущерб основной деятельности.</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5.9.   Платные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заработанные посредством такой деятельности, изымаются учредителем в его бюджет.</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5.10.  Директор школы несёт персональную ответственность за деятельность по осуществлению платных услуг.</w:t>
      </w:r>
    </w:p>
    <w:p w:rsidR="00457680" w:rsidRPr="00A54680" w:rsidRDefault="00457680" w:rsidP="00A54680">
      <w:pPr>
        <w:spacing w:after="0"/>
        <w:jc w:val="both"/>
        <w:rPr>
          <w:rFonts w:ascii="Times New Roman" w:eastAsia="Times New Roman" w:hAnsi="Times New Roman" w:cs="Times New Roman"/>
          <w:sz w:val="24"/>
          <w:szCs w:val="24"/>
        </w:rPr>
      </w:pPr>
    </w:p>
    <w:p w:rsidR="00457680" w:rsidRPr="00A54680" w:rsidRDefault="00457680" w:rsidP="00A54680">
      <w:pPr>
        <w:spacing w:after="0"/>
        <w:jc w:val="center"/>
        <w:rPr>
          <w:rFonts w:ascii="Times New Roman" w:eastAsia="Times New Roman" w:hAnsi="Times New Roman" w:cs="Times New Roman"/>
          <w:b/>
          <w:sz w:val="24"/>
          <w:szCs w:val="24"/>
        </w:rPr>
      </w:pPr>
      <w:r w:rsidRPr="00A54680">
        <w:rPr>
          <w:rFonts w:ascii="Times New Roman" w:eastAsia="Times New Roman" w:hAnsi="Times New Roman" w:cs="Times New Roman"/>
          <w:b/>
          <w:sz w:val="24"/>
          <w:szCs w:val="24"/>
        </w:rPr>
        <w:t>6.  Кадровое обеспечение оказания платных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6.1.  Для выполнения работ по оказанию платных услуг привлекаются:</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основные работники школы;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сторонние специалисты.</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6.2.   Отношения школы и специалистов, привлекающихся к оказанию платных услуг, строятся в соответствии с договором подряда или договором на оказание услуг.</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6.3.   Оплата труда работников школы, специалистов со стороны осуществляется в соответствии с заключённым договором и  согласно утверждённой смете расходов по данной услуге.</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6.4.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 – от 30 до 45 минут).</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lastRenderedPageBreak/>
        <w:t>6.5.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p w:rsidR="00457680" w:rsidRPr="00A54680" w:rsidRDefault="00457680" w:rsidP="00A54680">
      <w:pPr>
        <w:spacing w:after="0"/>
        <w:jc w:val="both"/>
        <w:rPr>
          <w:rFonts w:ascii="Times New Roman" w:eastAsia="Times New Roman" w:hAnsi="Times New Roman" w:cs="Times New Roman"/>
          <w:bCs/>
          <w:color w:val="000000"/>
          <w:sz w:val="24"/>
          <w:szCs w:val="24"/>
        </w:rPr>
      </w:pPr>
      <w:r w:rsidRPr="00A54680">
        <w:rPr>
          <w:rFonts w:ascii="Times New Roman" w:eastAsia="Times New Roman" w:hAnsi="Times New Roman" w:cs="Times New Roman"/>
          <w:bCs/>
          <w:color w:val="000000"/>
          <w:sz w:val="24"/>
          <w:szCs w:val="24"/>
        </w:rPr>
        <w:t xml:space="preserve">                                                          </w:t>
      </w:r>
    </w:p>
    <w:p w:rsidR="00457680" w:rsidRPr="00A54680" w:rsidRDefault="00457680" w:rsidP="00A54680">
      <w:pPr>
        <w:spacing w:after="0"/>
        <w:jc w:val="both"/>
        <w:rPr>
          <w:rFonts w:ascii="Times New Roman" w:eastAsia="Times New Roman" w:hAnsi="Times New Roman" w:cs="Times New Roman"/>
          <w:bCs/>
          <w:color w:val="000000"/>
          <w:sz w:val="24"/>
          <w:szCs w:val="24"/>
        </w:rPr>
      </w:pPr>
    </w:p>
    <w:p w:rsidR="00457680" w:rsidRPr="00A54680" w:rsidRDefault="00457680" w:rsidP="00A54680">
      <w:pPr>
        <w:spacing w:after="0"/>
        <w:jc w:val="both"/>
        <w:rPr>
          <w:rFonts w:ascii="Times New Roman" w:eastAsia="Times New Roman" w:hAnsi="Times New Roman" w:cs="Times New Roman"/>
          <w:bCs/>
          <w:color w:val="000000"/>
          <w:sz w:val="24"/>
          <w:szCs w:val="24"/>
        </w:rPr>
      </w:pPr>
    </w:p>
    <w:p w:rsidR="00457680" w:rsidRPr="00A54680" w:rsidRDefault="00457680" w:rsidP="00A54680">
      <w:pPr>
        <w:spacing w:after="0"/>
        <w:jc w:val="both"/>
        <w:rPr>
          <w:rFonts w:ascii="Times New Roman" w:eastAsia="Times New Roman" w:hAnsi="Times New Roman" w:cs="Times New Roman"/>
          <w:bCs/>
          <w:color w:val="000000"/>
          <w:sz w:val="24"/>
          <w:szCs w:val="24"/>
        </w:rPr>
      </w:pPr>
    </w:p>
    <w:p w:rsidR="00457680" w:rsidRPr="00A54680" w:rsidRDefault="00457680" w:rsidP="00A54680">
      <w:pPr>
        <w:spacing w:after="0"/>
        <w:jc w:val="center"/>
        <w:rPr>
          <w:rFonts w:ascii="Times New Roman" w:eastAsia="Times New Roman" w:hAnsi="Times New Roman" w:cs="Times New Roman"/>
          <w:b/>
          <w:sz w:val="24"/>
          <w:szCs w:val="24"/>
        </w:rPr>
      </w:pPr>
      <w:r w:rsidRPr="00A54680">
        <w:rPr>
          <w:rFonts w:ascii="Times New Roman" w:eastAsia="Times New Roman" w:hAnsi="Times New Roman" w:cs="Times New Roman"/>
          <w:b/>
          <w:bCs/>
          <w:color w:val="000000"/>
          <w:sz w:val="24"/>
          <w:szCs w:val="24"/>
        </w:rPr>
        <w:t>ДОГОВОР</w:t>
      </w:r>
    </w:p>
    <w:p w:rsidR="00457680" w:rsidRPr="00A54680" w:rsidRDefault="00457680" w:rsidP="00A54680">
      <w:pPr>
        <w:spacing w:after="0"/>
        <w:jc w:val="center"/>
        <w:rPr>
          <w:rFonts w:ascii="Times New Roman" w:eastAsia="Times New Roman" w:hAnsi="Times New Roman" w:cs="Times New Roman"/>
          <w:b/>
          <w:sz w:val="24"/>
          <w:szCs w:val="24"/>
        </w:rPr>
      </w:pPr>
      <w:r w:rsidRPr="00A54680">
        <w:rPr>
          <w:rFonts w:ascii="Times New Roman" w:eastAsia="Times New Roman" w:hAnsi="Times New Roman" w:cs="Times New Roman"/>
          <w:b/>
          <w:sz w:val="24"/>
          <w:szCs w:val="24"/>
        </w:rPr>
        <w:t>об оказании платных дополнительных услуг</w:t>
      </w:r>
    </w:p>
    <w:p w:rsidR="00457680" w:rsidRPr="00A54680" w:rsidRDefault="00457680" w:rsidP="00A54680">
      <w:pPr>
        <w:tabs>
          <w:tab w:val="left" w:pos="-1134"/>
        </w:tabs>
        <w:spacing w:after="0"/>
        <w:ind w:left="-1134"/>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bCs/>
          <w:color w:val="000000"/>
          <w:sz w:val="24"/>
          <w:szCs w:val="24"/>
        </w:rPr>
        <w:t xml:space="preserve"> </w:t>
      </w:r>
    </w:p>
    <w:p w:rsidR="00457680" w:rsidRPr="00A54680" w:rsidRDefault="00457680" w:rsidP="00A54680">
      <w:pPr>
        <w:shd w:val="clear" w:color="auto" w:fill="FFFFFF"/>
        <w:spacing w:after="0"/>
        <w:jc w:val="both"/>
        <w:rPr>
          <w:rFonts w:ascii="Times New Roman" w:eastAsia="Times New Roman" w:hAnsi="Times New Roman" w:cs="Times New Roman"/>
          <w:bCs/>
          <w:color w:val="000000"/>
          <w:sz w:val="24"/>
          <w:szCs w:val="24"/>
        </w:rPr>
      </w:pPr>
      <w:r w:rsidRPr="00A54680">
        <w:rPr>
          <w:rFonts w:ascii="Times New Roman" w:eastAsia="Times New Roman" w:hAnsi="Times New Roman" w:cs="Times New Roman"/>
          <w:bCs/>
          <w:color w:val="000000"/>
          <w:sz w:val="24"/>
          <w:szCs w:val="24"/>
        </w:rPr>
        <w:t xml:space="preserve"> </w:t>
      </w:r>
      <w:r w:rsidRPr="00A54680">
        <w:rPr>
          <w:rFonts w:ascii="Times New Roman" w:eastAsia="Times New Roman" w:hAnsi="Times New Roman" w:cs="Times New Roman"/>
          <w:color w:val="000000"/>
          <w:sz w:val="24"/>
          <w:szCs w:val="24"/>
        </w:rPr>
        <w:t>_________________________</w:t>
      </w:r>
      <w:r w:rsidRPr="00A54680">
        <w:rPr>
          <w:rFonts w:ascii="Times New Roman" w:eastAsia="Times New Roman" w:hAnsi="Times New Roman" w:cs="Times New Roman"/>
          <w:color w:val="000000"/>
          <w:sz w:val="24"/>
          <w:szCs w:val="24"/>
        </w:rPr>
        <w:tab/>
      </w:r>
      <w:r w:rsidR="00E94A5B">
        <w:rPr>
          <w:rFonts w:ascii="Times New Roman" w:eastAsia="Times New Roman" w:hAnsi="Times New Roman" w:cs="Times New Roman"/>
          <w:color w:val="000000"/>
          <w:sz w:val="24"/>
          <w:szCs w:val="24"/>
        </w:rPr>
        <w:t xml:space="preserve">                                        </w:t>
      </w:r>
      <w:r w:rsidRPr="00A54680">
        <w:rPr>
          <w:rFonts w:ascii="Times New Roman" w:eastAsia="Times New Roman" w:hAnsi="Times New Roman" w:cs="Times New Roman"/>
          <w:color w:val="000000"/>
          <w:sz w:val="24"/>
          <w:szCs w:val="24"/>
        </w:rPr>
        <w:t>"______"</w:t>
      </w:r>
      <w:proofErr w:type="spellStart"/>
      <w:r w:rsidRPr="00A54680">
        <w:rPr>
          <w:rFonts w:ascii="Times New Roman" w:eastAsia="Times New Roman" w:hAnsi="Times New Roman" w:cs="Times New Roman"/>
          <w:color w:val="000000"/>
          <w:sz w:val="24"/>
          <w:szCs w:val="24"/>
        </w:rPr>
        <w:t>___________________</w:t>
      </w:r>
      <w:proofErr w:type="gramStart"/>
      <w:r w:rsidRPr="00A54680">
        <w:rPr>
          <w:rFonts w:ascii="Times New Roman" w:eastAsia="Times New Roman" w:hAnsi="Times New Roman" w:cs="Times New Roman"/>
          <w:color w:val="000000"/>
          <w:sz w:val="24"/>
          <w:szCs w:val="24"/>
        </w:rPr>
        <w:t>г</w:t>
      </w:r>
      <w:proofErr w:type="spellEnd"/>
      <w:proofErr w:type="gramEnd"/>
      <w:r w:rsidRPr="00A54680">
        <w:rPr>
          <w:rFonts w:ascii="Times New Roman" w:eastAsia="Times New Roman" w:hAnsi="Times New Roman" w:cs="Times New Roman"/>
          <w:color w:val="000000"/>
          <w:sz w:val="24"/>
          <w:szCs w:val="24"/>
        </w:rPr>
        <w:t>.</w:t>
      </w:r>
    </w:p>
    <w:p w:rsidR="00457680" w:rsidRPr="00A54680" w:rsidRDefault="00457680" w:rsidP="00A54680">
      <w:pPr>
        <w:shd w:val="clear" w:color="auto" w:fill="FFFFFF"/>
        <w:tabs>
          <w:tab w:val="left" w:pos="4962"/>
          <w:tab w:val="left" w:pos="5245"/>
          <w:tab w:val="left" w:pos="5387"/>
        </w:tabs>
        <w:spacing w:after="0"/>
        <w:ind w:firstLine="426"/>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место заключения договора</w:t>
      </w:r>
      <w:r w:rsidRPr="00A54680">
        <w:rPr>
          <w:rFonts w:ascii="Times New Roman" w:eastAsia="Times New Roman" w:hAnsi="Times New Roman" w:cs="Times New Roman"/>
          <w:iCs/>
          <w:color w:val="000000"/>
          <w:sz w:val="24"/>
          <w:szCs w:val="24"/>
        </w:rPr>
        <w:tab/>
      </w:r>
      <w:r w:rsidRPr="00A54680">
        <w:rPr>
          <w:rFonts w:ascii="Times New Roman" w:eastAsia="Times New Roman" w:hAnsi="Times New Roman" w:cs="Times New Roman"/>
          <w:iCs/>
          <w:color w:val="000000"/>
          <w:sz w:val="24"/>
          <w:szCs w:val="24"/>
        </w:rPr>
        <w:tab/>
      </w:r>
      <w:r w:rsidR="00E94A5B">
        <w:rPr>
          <w:rFonts w:ascii="Times New Roman" w:eastAsia="Times New Roman" w:hAnsi="Times New Roman" w:cs="Times New Roman"/>
          <w:iCs/>
          <w:color w:val="000000"/>
          <w:sz w:val="24"/>
          <w:szCs w:val="24"/>
        </w:rPr>
        <w:t xml:space="preserve">               </w:t>
      </w:r>
      <w:r w:rsidRPr="00A54680">
        <w:rPr>
          <w:rFonts w:ascii="Times New Roman" w:eastAsia="Times New Roman" w:hAnsi="Times New Roman" w:cs="Times New Roman"/>
          <w:iCs/>
          <w:color w:val="000000"/>
          <w:sz w:val="24"/>
          <w:szCs w:val="24"/>
        </w:rPr>
        <w:t>дата заключения договора</w:t>
      </w:r>
    </w:p>
    <w:p w:rsidR="00457680" w:rsidRPr="00A54680" w:rsidRDefault="00457680" w:rsidP="00A54680">
      <w:pPr>
        <w:shd w:val="clear" w:color="auto" w:fill="FFFFFF"/>
        <w:tabs>
          <w:tab w:val="left" w:leader="underscore" w:pos="3509"/>
        </w:tabs>
        <w:spacing w:after="0"/>
        <w:jc w:val="both"/>
        <w:rPr>
          <w:rFonts w:ascii="Times New Roman" w:eastAsia="Times New Roman" w:hAnsi="Times New Roman" w:cs="Times New Roman"/>
          <w:color w:val="000000"/>
          <w:sz w:val="24"/>
          <w:szCs w:val="24"/>
        </w:rPr>
      </w:pPr>
    </w:p>
    <w:p w:rsidR="00457680" w:rsidRPr="00A54680" w:rsidRDefault="00457680" w:rsidP="00A54680">
      <w:pPr>
        <w:shd w:val="clear" w:color="auto" w:fill="FFFFFF"/>
        <w:tabs>
          <w:tab w:val="left" w:leader="underscore" w:pos="3509"/>
        </w:tabs>
        <w:spacing w:after="0"/>
        <w:ind w:firstLine="567"/>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Общеобразовательное учреждение________________________________</w:t>
      </w:r>
      <w:r w:rsidRPr="00A54680">
        <w:rPr>
          <w:rFonts w:ascii="Times New Roman" w:eastAsia="Times New Roman" w:hAnsi="Times New Roman" w:cs="Times New Roman"/>
          <w:color w:val="000000"/>
          <w:sz w:val="24"/>
          <w:szCs w:val="24"/>
        </w:rPr>
        <w:tab/>
      </w:r>
      <w:r w:rsidRPr="00A54680">
        <w:rPr>
          <w:rFonts w:ascii="Times New Roman" w:eastAsia="Times New Roman" w:hAnsi="Times New Roman" w:cs="Times New Roman"/>
          <w:sz w:val="24"/>
          <w:szCs w:val="24"/>
        </w:rPr>
        <w:t>______________</w:t>
      </w:r>
      <w:r w:rsidRPr="00A54680">
        <w:rPr>
          <w:rFonts w:ascii="Times New Roman" w:eastAsia="Times New Roman" w:hAnsi="Times New Roman" w:cs="Times New Roman"/>
          <w:iCs/>
          <w:color w:val="000000"/>
          <w:sz w:val="24"/>
          <w:szCs w:val="24"/>
        </w:rPr>
        <w:t xml:space="preserve">(в дальнейшем </w:t>
      </w:r>
      <w:r w:rsidRPr="00A54680">
        <w:rPr>
          <w:rFonts w:ascii="Times New Roman" w:eastAsia="Times New Roman" w:hAnsi="Times New Roman" w:cs="Times New Roman"/>
          <w:color w:val="000000"/>
          <w:sz w:val="24"/>
          <w:szCs w:val="24"/>
        </w:rPr>
        <w:t xml:space="preserve">— </w:t>
      </w:r>
      <w:r w:rsidRPr="00A54680">
        <w:rPr>
          <w:rFonts w:ascii="Times New Roman" w:eastAsia="Times New Roman" w:hAnsi="Times New Roman" w:cs="Times New Roman"/>
          <w:iCs/>
          <w:color w:val="000000"/>
          <w:sz w:val="24"/>
          <w:szCs w:val="24"/>
        </w:rPr>
        <w:t>Исполнитель)</w:t>
      </w:r>
    </w:p>
    <w:p w:rsidR="00457680" w:rsidRPr="00A54680" w:rsidRDefault="00457680" w:rsidP="00A54680">
      <w:pPr>
        <w:shd w:val="clear" w:color="auto" w:fill="FFFFFF"/>
        <w:tabs>
          <w:tab w:val="left" w:leader="underscore" w:pos="2573"/>
        </w:tabs>
        <w:spacing w:after="0"/>
        <w:ind w:firstLine="851"/>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iCs/>
          <w:color w:val="000000"/>
          <w:sz w:val="24"/>
          <w:szCs w:val="24"/>
        </w:rPr>
        <w:t>полное наименование учреждения</w:t>
      </w:r>
    </w:p>
    <w:p w:rsidR="00457680" w:rsidRPr="00A54680" w:rsidRDefault="00457680" w:rsidP="00A54680">
      <w:pPr>
        <w:shd w:val="clear" w:color="auto" w:fill="FFFFFF"/>
        <w:tabs>
          <w:tab w:val="left" w:leader="underscore" w:pos="2573"/>
        </w:tabs>
        <w:spacing w:after="0"/>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color w:val="000000"/>
          <w:sz w:val="24"/>
          <w:szCs w:val="24"/>
        </w:rPr>
        <w:t>на основании лицензии №_______, выданной____________________________</w:t>
      </w:r>
    </w:p>
    <w:p w:rsidR="00457680" w:rsidRPr="00A54680" w:rsidRDefault="00457680" w:rsidP="00A54680">
      <w:pPr>
        <w:shd w:val="clear" w:color="auto" w:fill="FFFFFF"/>
        <w:tabs>
          <w:tab w:val="left" w:leader="underscore" w:pos="2573"/>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__________________________________________________________________</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наименование органа, выдавшего лицензию</w:t>
      </w:r>
    </w:p>
    <w:p w:rsidR="00457680" w:rsidRPr="00A54680" w:rsidRDefault="00457680" w:rsidP="00A54680">
      <w:pPr>
        <w:shd w:val="clear" w:color="auto" w:fill="FFFFFF"/>
        <w:tabs>
          <w:tab w:val="left" w:leader="underscore" w:pos="1200"/>
          <w:tab w:val="left" w:leader="underscore" w:pos="2347"/>
          <w:tab w:val="left" w:leader="underscore" w:pos="3494"/>
          <w:tab w:val="left" w:leader="underscore" w:pos="4762"/>
        </w:tabs>
        <w:spacing w:after="0"/>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color w:val="000000"/>
          <w:sz w:val="24"/>
          <w:szCs w:val="24"/>
        </w:rPr>
        <w:t xml:space="preserve">на срок с "____" _________ </w:t>
      </w:r>
      <w:proofErr w:type="gramStart"/>
      <w:r w:rsidRPr="00A54680">
        <w:rPr>
          <w:rFonts w:ascii="Times New Roman" w:eastAsia="Times New Roman" w:hAnsi="Times New Roman" w:cs="Times New Roman"/>
          <w:color w:val="000000"/>
          <w:sz w:val="24"/>
          <w:szCs w:val="24"/>
        </w:rPr>
        <w:t>г</w:t>
      </w:r>
      <w:proofErr w:type="gramEnd"/>
      <w:r w:rsidRPr="00A54680">
        <w:rPr>
          <w:rFonts w:ascii="Times New Roman" w:eastAsia="Times New Roman" w:hAnsi="Times New Roman" w:cs="Times New Roman"/>
          <w:color w:val="000000"/>
          <w:sz w:val="24"/>
          <w:szCs w:val="24"/>
        </w:rPr>
        <w:t>.   до "____"_____________ г., и свидетельства о</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государственной аккредитации №_____, выданного______________________</w:t>
      </w:r>
    </w:p>
    <w:p w:rsidR="00457680" w:rsidRPr="00A54680" w:rsidRDefault="00457680" w:rsidP="00A54680">
      <w:pPr>
        <w:shd w:val="clear" w:color="auto" w:fill="FFFFFF"/>
        <w:tabs>
          <w:tab w:val="left" w:leader="underscore" w:pos="1200"/>
          <w:tab w:val="left" w:leader="underscore" w:pos="2347"/>
          <w:tab w:val="left" w:leader="underscore" w:pos="3494"/>
          <w:tab w:val="left" w:leader="underscore" w:pos="4762"/>
        </w:tabs>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__________________________________________________________________</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наименование органа, выдавшего свидетельство</w:t>
      </w:r>
    </w:p>
    <w:p w:rsidR="00457680" w:rsidRPr="00A54680" w:rsidRDefault="00457680" w:rsidP="00A54680">
      <w:pPr>
        <w:shd w:val="clear" w:color="auto" w:fill="FFFFFF"/>
        <w:spacing w:after="0"/>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color w:val="000000"/>
          <w:sz w:val="24"/>
          <w:szCs w:val="24"/>
        </w:rPr>
        <w:t xml:space="preserve">на срок с «______»_____________ </w:t>
      </w:r>
      <w:proofErr w:type="gramStart"/>
      <w:r w:rsidRPr="00A54680">
        <w:rPr>
          <w:rFonts w:ascii="Times New Roman" w:eastAsia="Times New Roman" w:hAnsi="Times New Roman" w:cs="Times New Roman"/>
          <w:color w:val="000000"/>
          <w:sz w:val="24"/>
          <w:szCs w:val="24"/>
        </w:rPr>
        <w:t>г</w:t>
      </w:r>
      <w:proofErr w:type="gramEnd"/>
      <w:r w:rsidRPr="00A54680">
        <w:rPr>
          <w:rFonts w:ascii="Times New Roman" w:eastAsia="Times New Roman" w:hAnsi="Times New Roman" w:cs="Times New Roman"/>
          <w:color w:val="000000"/>
          <w:sz w:val="24"/>
          <w:szCs w:val="24"/>
        </w:rPr>
        <w:t>.   до «______»____________________ г., (для общеобразовательных учреждений, прошедших государственную аккредитацию), в лице руководителя___________________________________</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__________________________________________________________________</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фамилия, имя и отчество</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действующего на основании Устава Исполнителя, с одной стороны, и, с другой</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стороны, ____________________________________________________</w:t>
      </w:r>
    </w:p>
    <w:p w:rsidR="00457680" w:rsidRPr="00A54680" w:rsidRDefault="00457680" w:rsidP="00A54680">
      <w:pPr>
        <w:shd w:val="clear" w:color="auto" w:fill="FFFFFF"/>
        <w:spacing w:after="0"/>
        <w:ind w:left="2127"/>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фамилия, имя, отчество и статус законного представителя несовершеннолетнего</w:t>
      </w:r>
      <w:r w:rsidRPr="00A54680">
        <w:rPr>
          <w:rFonts w:ascii="Times New Roman" w:eastAsia="Times New Roman" w:hAnsi="Times New Roman" w:cs="Times New Roman"/>
          <w:sz w:val="24"/>
          <w:szCs w:val="24"/>
        </w:rPr>
        <w:t xml:space="preserve"> - </w:t>
      </w:r>
      <w:r w:rsidRPr="00A54680">
        <w:rPr>
          <w:rFonts w:ascii="Times New Roman" w:eastAsia="Times New Roman" w:hAnsi="Times New Roman" w:cs="Times New Roman"/>
          <w:color w:val="000000"/>
          <w:sz w:val="24"/>
          <w:szCs w:val="24"/>
        </w:rPr>
        <w:t xml:space="preserve">мать, отец, </w:t>
      </w:r>
      <w:r w:rsidRPr="00A54680">
        <w:rPr>
          <w:rFonts w:ascii="Times New Roman" w:eastAsia="Times New Roman" w:hAnsi="Times New Roman" w:cs="Times New Roman"/>
          <w:iCs/>
          <w:color w:val="000000"/>
          <w:sz w:val="24"/>
          <w:szCs w:val="24"/>
        </w:rPr>
        <w:t>опекун, попечитель, уполномоченный представитель органа опеки</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iCs/>
          <w:color w:val="000000"/>
          <w:sz w:val="24"/>
          <w:szCs w:val="24"/>
        </w:rPr>
        <w:t>и попечительства или учреждение социальной защиты, в котором находится нуждающийся</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iCs/>
          <w:color w:val="000000"/>
          <w:sz w:val="24"/>
          <w:szCs w:val="24"/>
        </w:rPr>
        <w:t>в опеке или попечительстве несовершеннолетний, либо лица, действующего</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iCs/>
          <w:color w:val="000000"/>
          <w:sz w:val="24"/>
          <w:szCs w:val="24"/>
        </w:rPr>
        <w:t>на основании доверенности, выданной законным представителем</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 xml:space="preserve">(в дальнейшем — Заказчик) </w:t>
      </w:r>
      <w:r w:rsidRPr="00A54680">
        <w:rPr>
          <w:rFonts w:ascii="Times New Roman" w:eastAsia="Times New Roman" w:hAnsi="Times New Roman" w:cs="Times New Roman"/>
          <w:color w:val="000000"/>
          <w:sz w:val="24"/>
          <w:szCs w:val="24"/>
        </w:rPr>
        <w:t>и_________________________________________</w:t>
      </w:r>
    </w:p>
    <w:p w:rsidR="00457680" w:rsidRPr="00A54680" w:rsidRDefault="00457680" w:rsidP="00A54680">
      <w:pPr>
        <w:shd w:val="clear" w:color="auto" w:fill="FFFFFF"/>
        <w:spacing w:after="0"/>
        <w:ind w:left="3686" w:hanging="142"/>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 xml:space="preserve">фамилия, имя, отчество несовершеннолетнего, </w:t>
      </w:r>
      <w:r w:rsidRPr="00A54680">
        <w:rPr>
          <w:rFonts w:ascii="Times New Roman" w:eastAsia="Times New Roman" w:hAnsi="Times New Roman" w:cs="Times New Roman"/>
          <w:color w:val="000000"/>
          <w:sz w:val="24"/>
          <w:szCs w:val="24"/>
        </w:rPr>
        <w:t xml:space="preserve">достигшего </w:t>
      </w:r>
      <w:r w:rsidRPr="00A54680">
        <w:rPr>
          <w:rFonts w:ascii="Times New Roman" w:eastAsia="Times New Roman" w:hAnsi="Times New Roman" w:cs="Times New Roman"/>
          <w:iCs/>
          <w:color w:val="000000"/>
          <w:sz w:val="24"/>
          <w:szCs w:val="24"/>
        </w:rPr>
        <w:t xml:space="preserve">14-летнего </w:t>
      </w:r>
      <w:r w:rsidRPr="00A54680">
        <w:rPr>
          <w:rFonts w:ascii="Times New Roman" w:eastAsia="Times New Roman" w:hAnsi="Times New Roman" w:cs="Times New Roman"/>
          <w:color w:val="000000"/>
          <w:sz w:val="24"/>
          <w:szCs w:val="24"/>
        </w:rPr>
        <w:t>возраста</w:t>
      </w:r>
    </w:p>
    <w:p w:rsidR="00457680" w:rsidRPr="00A54680" w:rsidRDefault="00457680" w:rsidP="00A54680">
      <w:pPr>
        <w:shd w:val="clear" w:color="auto" w:fill="FFFFFF"/>
        <w:spacing w:after="0"/>
        <w:jc w:val="both"/>
        <w:rPr>
          <w:rFonts w:ascii="Times New Roman" w:eastAsia="Times New Roman" w:hAnsi="Times New Roman" w:cs="Times New Roman"/>
          <w:color w:val="000000"/>
          <w:sz w:val="24"/>
          <w:szCs w:val="24"/>
        </w:rPr>
      </w:pPr>
      <w:proofErr w:type="gramStart"/>
      <w:r w:rsidRPr="00A54680">
        <w:rPr>
          <w:rFonts w:ascii="Times New Roman" w:eastAsia="Times New Roman" w:hAnsi="Times New Roman" w:cs="Times New Roman"/>
          <w:iCs/>
          <w:color w:val="000000"/>
          <w:sz w:val="24"/>
          <w:szCs w:val="24"/>
        </w:rPr>
        <w:t xml:space="preserve">(в дальнейшем </w:t>
      </w:r>
      <w:r w:rsidRPr="00A54680">
        <w:rPr>
          <w:rFonts w:ascii="Times New Roman" w:eastAsia="Times New Roman" w:hAnsi="Times New Roman" w:cs="Times New Roman"/>
          <w:color w:val="000000"/>
          <w:sz w:val="24"/>
          <w:szCs w:val="24"/>
        </w:rPr>
        <w:t xml:space="preserve">— </w:t>
      </w:r>
      <w:r w:rsidRPr="00A54680">
        <w:rPr>
          <w:rFonts w:ascii="Times New Roman" w:eastAsia="Times New Roman" w:hAnsi="Times New Roman" w:cs="Times New Roman"/>
          <w:iCs/>
          <w:color w:val="000000"/>
          <w:sz w:val="24"/>
          <w:szCs w:val="24"/>
        </w:rPr>
        <w:t xml:space="preserve">Потребитель) </w:t>
      </w:r>
      <w:r w:rsidRPr="00A54680">
        <w:rPr>
          <w:rFonts w:ascii="Times New Roman" w:eastAsia="Times New Roman" w:hAnsi="Times New Roman" w:cs="Times New Roman"/>
          <w:color w:val="000000"/>
          <w:sz w:val="24"/>
          <w:szCs w:val="24"/>
        </w:rPr>
        <w:t xml:space="preserve">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w:t>
      </w:r>
      <w:r w:rsidRPr="00A54680">
        <w:rPr>
          <w:rFonts w:ascii="Times New Roman" w:eastAsia="Times New Roman" w:hAnsi="Times New Roman" w:cs="Times New Roman"/>
          <w:color w:val="000000"/>
          <w:sz w:val="24"/>
          <w:szCs w:val="24"/>
        </w:rPr>
        <w:lastRenderedPageBreak/>
        <w:t>услуг в сфере</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дошкольного и общего образования" от 05.07.2001 № 505, настоящий договор о нижеследующем:</w:t>
      </w:r>
      <w:proofErr w:type="gramEnd"/>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1. Предмет договора</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которое является неотъемлемой частью настоящего договора (в приложении указать наименование учебных дисциплин, формы проведения занятий и количество учебных часов).</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2. Обязанности Исполнителя</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Исполнитель обязан:</w:t>
      </w:r>
    </w:p>
    <w:p w:rsidR="00457680" w:rsidRPr="00A54680" w:rsidRDefault="00457680" w:rsidP="00A54680">
      <w:pPr>
        <w:numPr>
          <w:ilvl w:val="0"/>
          <w:numId w:val="11"/>
        </w:numPr>
        <w:shd w:val="clear" w:color="auto" w:fill="FFFFFF"/>
        <w:tabs>
          <w:tab w:val="left" w:pos="672"/>
        </w:tabs>
        <w:spacing w:after="0" w:line="240" w:lineRule="auto"/>
        <w:ind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57680" w:rsidRPr="00A54680" w:rsidRDefault="00457680" w:rsidP="00A54680">
      <w:pPr>
        <w:numPr>
          <w:ilvl w:val="0"/>
          <w:numId w:val="11"/>
        </w:numPr>
        <w:shd w:val="clear" w:color="auto" w:fill="FFFFFF"/>
        <w:tabs>
          <w:tab w:val="left" w:pos="672"/>
        </w:tabs>
        <w:spacing w:after="0" w:line="240" w:lineRule="auto"/>
        <w:ind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57680" w:rsidRPr="00A54680" w:rsidRDefault="00457680" w:rsidP="00A54680">
      <w:pPr>
        <w:numPr>
          <w:ilvl w:val="0"/>
          <w:numId w:val="11"/>
        </w:numPr>
        <w:shd w:val="clear" w:color="auto" w:fill="FFFFFF"/>
        <w:tabs>
          <w:tab w:val="left" w:pos="672"/>
        </w:tabs>
        <w:spacing w:after="0" w:line="240" w:lineRule="auto"/>
        <w:ind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w:t>
      </w:r>
      <w:r w:rsidRPr="00A54680">
        <w:rPr>
          <w:rFonts w:ascii="Times New Roman" w:eastAsia="Times New Roman" w:hAnsi="Times New Roman" w:cs="Times New Roman"/>
          <w:iCs/>
          <w:color w:val="000000"/>
          <w:sz w:val="24"/>
          <w:szCs w:val="24"/>
        </w:rPr>
        <w:t xml:space="preserve">насилия, </w:t>
      </w:r>
      <w:r w:rsidRPr="00A54680">
        <w:rPr>
          <w:rFonts w:ascii="Times New Roman" w:eastAsia="Times New Roman" w:hAnsi="Times New Roman" w:cs="Times New Roman"/>
          <w:color w:val="000000"/>
          <w:sz w:val="24"/>
          <w:szCs w:val="24"/>
        </w:rPr>
        <w:t>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57680" w:rsidRPr="00A54680" w:rsidRDefault="00457680" w:rsidP="00A54680">
      <w:pPr>
        <w:numPr>
          <w:ilvl w:val="0"/>
          <w:numId w:val="11"/>
        </w:numPr>
        <w:shd w:val="clear" w:color="auto" w:fill="FFFFFF"/>
        <w:tabs>
          <w:tab w:val="left" w:pos="672"/>
        </w:tabs>
        <w:spacing w:after="0" w:line="240" w:lineRule="auto"/>
        <w:ind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457680" w:rsidRPr="00A54680" w:rsidRDefault="00457680" w:rsidP="00A54680">
      <w:pPr>
        <w:numPr>
          <w:ilvl w:val="0"/>
          <w:numId w:val="11"/>
        </w:numPr>
        <w:shd w:val="clear" w:color="auto" w:fill="FFFFFF"/>
        <w:tabs>
          <w:tab w:val="left" w:pos="672"/>
        </w:tabs>
        <w:spacing w:after="0" w:line="240" w:lineRule="auto"/>
        <w:ind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3. Обязанности Заказчика</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Своевременно вносить плату за предоставленные услуги, указанные в разделе 1 настоящего договора.</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При поступлении Потребителя в общеобразовательное учреждение и в процессе его обучения своевременно </w:t>
      </w:r>
      <w:proofErr w:type="gramStart"/>
      <w:r w:rsidRPr="00A54680">
        <w:rPr>
          <w:rFonts w:ascii="Times New Roman" w:eastAsia="Times New Roman" w:hAnsi="Times New Roman" w:cs="Times New Roman"/>
          <w:color w:val="000000"/>
          <w:sz w:val="24"/>
          <w:szCs w:val="24"/>
        </w:rPr>
        <w:t>предоставлять все необходимые документы</w:t>
      </w:r>
      <w:proofErr w:type="gramEnd"/>
      <w:r w:rsidRPr="00A54680">
        <w:rPr>
          <w:rFonts w:ascii="Times New Roman" w:eastAsia="Times New Roman" w:hAnsi="Times New Roman" w:cs="Times New Roman"/>
          <w:color w:val="000000"/>
          <w:sz w:val="24"/>
          <w:szCs w:val="24"/>
        </w:rPr>
        <w:t>, предусмотренные уставом общеобразовательного учреждения.</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Незамедлительно сообщать руководителю Исполнителя об изменении контактного телефона и места жительства.</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Извещать руководителя Исполнителя об уважительных причинах отсутствия Потребителя на занятиях.</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Проявлять уважение к педагогам, администрации и техническому персоналу Исполнителя.</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Возмещать ущерб, причиненный Потребителем имуществу Исполнителя в соответствии с законодательством Российской Федерации.</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57680" w:rsidRPr="00A54680" w:rsidRDefault="00457680" w:rsidP="00A54680">
      <w:pPr>
        <w:numPr>
          <w:ilvl w:val="0"/>
          <w:numId w:val="12"/>
        </w:numPr>
        <w:shd w:val="clear" w:color="auto" w:fill="FFFFFF"/>
        <w:tabs>
          <w:tab w:val="left" w:pos="638"/>
        </w:tabs>
        <w:spacing w:after="0" w:line="240" w:lineRule="auto"/>
        <w:ind w:left="-18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lastRenderedPageBreak/>
        <w:t xml:space="preserve">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457680" w:rsidRPr="00A54680" w:rsidRDefault="00457680" w:rsidP="00A54680">
      <w:pPr>
        <w:shd w:val="clear" w:color="auto" w:fill="FFFFFF"/>
        <w:tabs>
          <w:tab w:val="left" w:pos="763"/>
        </w:tabs>
        <w:spacing w:after="0"/>
        <w:ind w:firstLine="709"/>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iCs/>
          <w:color w:val="000000"/>
          <w:sz w:val="24"/>
          <w:szCs w:val="24"/>
        </w:rPr>
        <w:t xml:space="preserve">3.10. </w:t>
      </w:r>
      <w:r w:rsidRPr="00A54680">
        <w:rPr>
          <w:rFonts w:ascii="Times New Roman" w:eastAsia="Times New Roman" w:hAnsi="Times New Roman" w:cs="Times New Roman"/>
          <w:color w:val="000000"/>
          <w:sz w:val="24"/>
          <w:szCs w:val="24"/>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457680" w:rsidRPr="00A54680" w:rsidRDefault="00457680" w:rsidP="00A54680">
      <w:pPr>
        <w:shd w:val="clear" w:color="auto" w:fill="FFFFFF"/>
        <w:spacing w:after="0"/>
        <w:jc w:val="both"/>
        <w:rPr>
          <w:rFonts w:ascii="Times New Roman" w:eastAsia="Times New Roman" w:hAnsi="Times New Roman" w:cs="Times New Roman"/>
          <w:bCs/>
          <w:color w:val="000000"/>
          <w:sz w:val="24"/>
          <w:szCs w:val="24"/>
        </w:rPr>
      </w:pPr>
      <w:r w:rsidRPr="00A54680">
        <w:rPr>
          <w:rFonts w:ascii="Times New Roman" w:eastAsia="Times New Roman" w:hAnsi="Times New Roman" w:cs="Times New Roman"/>
          <w:bCs/>
          <w:color w:val="000000"/>
          <w:sz w:val="24"/>
          <w:szCs w:val="24"/>
        </w:rPr>
        <w:t>4. Обязанности Потребителя</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(для договора с Потребителем, достигшим 14-летнего возраста)</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Потребитель обязан:</w:t>
      </w:r>
    </w:p>
    <w:p w:rsidR="00457680" w:rsidRPr="00A54680" w:rsidRDefault="00457680" w:rsidP="00A54680">
      <w:pPr>
        <w:numPr>
          <w:ilvl w:val="0"/>
          <w:numId w:val="13"/>
        </w:numPr>
        <w:shd w:val="clear" w:color="auto" w:fill="FFFFFF"/>
        <w:tabs>
          <w:tab w:val="left" w:pos="672"/>
        </w:tabs>
        <w:spacing w:after="0" w:line="240" w:lineRule="auto"/>
        <w:ind w:left="-10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Посещать занятия, указанные в учебном расписании.</w:t>
      </w:r>
    </w:p>
    <w:p w:rsidR="00457680" w:rsidRPr="00A54680" w:rsidRDefault="00457680" w:rsidP="00A54680">
      <w:pPr>
        <w:numPr>
          <w:ilvl w:val="0"/>
          <w:numId w:val="13"/>
        </w:numPr>
        <w:shd w:val="clear" w:color="auto" w:fill="FFFFFF"/>
        <w:tabs>
          <w:tab w:val="left" w:pos="672"/>
        </w:tabs>
        <w:spacing w:after="0" w:line="240" w:lineRule="auto"/>
        <w:ind w:left="-10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Выполнять задания по подготовке к занятиям, даваемые педагогами общеобразовательного учреждения.</w:t>
      </w:r>
    </w:p>
    <w:p w:rsidR="00457680" w:rsidRPr="00A54680" w:rsidRDefault="00457680" w:rsidP="00A54680">
      <w:pPr>
        <w:numPr>
          <w:ilvl w:val="0"/>
          <w:numId w:val="13"/>
        </w:numPr>
        <w:shd w:val="clear" w:color="auto" w:fill="FFFFFF"/>
        <w:tabs>
          <w:tab w:val="left" w:pos="672"/>
        </w:tabs>
        <w:spacing w:after="0" w:line="240" w:lineRule="auto"/>
        <w:ind w:left="-10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457680" w:rsidRPr="00A54680" w:rsidRDefault="00457680" w:rsidP="00A54680">
      <w:pPr>
        <w:numPr>
          <w:ilvl w:val="0"/>
          <w:numId w:val="13"/>
        </w:numPr>
        <w:shd w:val="clear" w:color="auto" w:fill="FFFFFF"/>
        <w:tabs>
          <w:tab w:val="left" w:pos="672"/>
        </w:tabs>
        <w:spacing w:after="0" w:line="240" w:lineRule="auto"/>
        <w:ind w:left="-100" w:firstLine="709"/>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color w:val="000000"/>
          <w:sz w:val="24"/>
          <w:szCs w:val="24"/>
        </w:rPr>
        <w:t xml:space="preserve"> Бережно относиться к имуществу Исполнителя.</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5. Права Исполнителя, Заказчика, Потребителя</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5.</w:t>
      </w:r>
      <w:r w:rsidRPr="00A54680">
        <w:rPr>
          <w:rFonts w:ascii="Times New Roman" w:eastAsia="Times New Roman" w:hAnsi="Times New Roman" w:cs="Times New Roman"/>
          <w:bCs/>
          <w:iCs/>
          <w:color w:val="000000"/>
          <w:sz w:val="24"/>
          <w:szCs w:val="24"/>
        </w:rPr>
        <w:t xml:space="preserve">1. </w:t>
      </w:r>
      <w:r w:rsidRPr="00A54680">
        <w:rPr>
          <w:rFonts w:ascii="Times New Roman" w:eastAsia="Times New Roman" w:hAnsi="Times New Roman" w:cs="Times New Roman"/>
          <w:color w:val="000000"/>
          <w:sz w:val="24"/>
          <w:szCs w:val="24"/>
        </w:rPr>
        <w:t>Исполнитель вправе:</w:t>
      </w:r>
    </w:p>
    <w:p w:rsidR="00457680" w:rsidRPr="00A54680" w:rsidRDefault="00457680" w:rsidP="00A54680">
      <w:pPr>
        <w:shd w:val="clear" w:color="auto" w:fill="FFFFFF"/>
        <w:tabs>
          <w:tab w:val="left" w:pos="1598"/>
        </w:tabs>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отказать Заказчику и Потребителю в заключени</w:t>
      </w:r>
      <w:proofErr w:type="gramStart"/>
      <w:r w:rsidRPr="00A54680">
        <w:rPr>
          <w:rFonts w:ascii="Times New Roman" w:eastAsia="Times New Roman" w:hAnsi="Times New Roman" w:cs="Times New Roman"/>
          <w:color w:val="000000"/>
          <w:sz w:val="24"/>
          <w:szCs w:val="24"/>
        </w:rPr>
        <w:t>и</w:t>
      </w:r>
      <w:proofErr w:type="gramEnd"/>
      <w:r w:rsidRPr="00A54680">
        <w:rPr>
          <w:rFonts w:ascii="Times New Roman" w:eastAsia="Times New Roman" w:hAnsi="Times New Roman" w:cs="Times New Roman"/>
          <w:color w:val="000000"/>
          <w:sz w:val="24"/>
          <w:szCs w:val="24"/>
        </w:rPr>
        <w:t xml:space="preserve"> договора на новый срок по</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истечении действия настоящего договора, если Заказчик, Потребитель в период</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57680" w:rsidRPr="00A54680" w:rsidRDefault="00457680" w:rsidP="00A54680">
      <w:pPr>
        <w:shd w:val="clear" w:color="auto" w:fill="FFFFFF"/>
        <w:tabs>
          <w:tab w:val="left" w:pos="1603"/>
        </w:tabs>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по своему выбору либо восполнить материал занятий, пройденный за время</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457680" w:rsidRPr="00A54680" w:rsidRDefault="00457680" w:rsidP="00A54680">
      <w:pPr>
        <w:shd w:val="clear" w:color="auto" w:fill="FFFFFF"/>
        <w:tabs>
          <w:tab w:val="left" w:pos="1618"/>
        </w:tabs>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5.2. Заказчик вправе требовать от Исполнителя предоставления информации:</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 xml:space="preserve">об успеваемости, поведении, отношении Потребителя к учебе и его способностях в отношении </w:t>
      </w:r>
      <w:proofErr w:type="gramStart"/>
      <w:r w:rsidRPr="00A54680">
        <w:rPr>
          <w:rFonts w:ascii="Times New Roman" w:eastAsia="Times New Roman" w:hAnsi="Times New Roman" w:cs="Times New Roman"/>
          <w:color w:val="000000"/>
          <w:sz w:val="24"/>
          <w:szCs w:val="24"/>
        </w:rPr>
        <w:t>обучения по</w:t>
      </w:r>
      <w:proofErr w:type="gramEnd"/>
      <w:r w:rsidRPr="00A54680">
        <w:rPr>
          <w:rFonts w:ascii="Times New Roman" w:eastAsia="Times New Roman" w:hAnsi="Times New Roman" w:cs="Times New Roman"/>
          <w:color w:val="000000"/>
          <w:sz w:val="24"/>
          <w:szCs w:val="24"/>
        </w:rPr>
        <w:t xml:space="preserve"> отдельным предметам учебного плана.</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 xml:space="preserve">5.3. </w:t>
      </w:r>
      <w:r w:rsidRPr="00A54680">
        <w:rPr>
          <w:rFonts w:ascii="Times New Roman" w:eastAsia="Times New Roman" w:hAnsi="Times New Roman" w:cs="Times New Roman"/>
          <w:color w:val="000000"/>
          <w:sz w:val="24"/>
          <w:szCs w:val="24"/>
        </w:rPr>
        <w:t>Потребитель вправе:</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обращаться к работникам Исполнителя по всем вопросам деятельности образовательного учреждения;</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получать полную и достоверную информацию об оценке своих знаний и критериях этой оценки;</w:t>
      </w:r>
    </w:p>
    <w:p w:rsidR="00457680" w:rsidRPr="00A54680" w:rsidRDefault="00457680" w:rsidP="00A54680">
      <w:pPr>
        <w:shd w:val="clear" w:color="auto" w:fill="FFFFFF"/>
        <w:spacing w:after="0"/>
        <w:ind w:firstLine="709"/>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color w:val="000000"/>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6. Оплата услуг</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 xml:space="preserve">6.1. </w:t>
      </w:r>
      <w:r w:rsidRPr="00A54680">
        <w:rPr>
          <w:rFonts w:ascii="Times New Roman" w:eastAsia="Times New Roman" w:hAnsi="Times New Roman" w:cs="Times New Roman"/>
          <w:color w:val="000000"/>
          <w:sz w:val="24"/>
          <w:szCs w:val="24"/>
        </w:rPr>
        <w:t>Заказчик __________________________________________________</w:t>
      </w:r>
    </w:p>
    <w:p w:rsidR="00457680" w:rsidRPr="00A54680" w:rsidRDefault="00457680" w:rsidP="00A54680">
      <w:pPr>
        <w:shd w:val="clear" w:color="auto" w:fill="FFFFFF"/>
        <w:spacing w:after="0"/>
        <w:ind w:left="2410"/>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lastRenderedPageBreak/>
        <w:t xml:space="preserve">указать период оплаты </w:t>
      </w:r>
      <w:r w:rsidRPr="00A54680">
        <w:rPr>
          <w:rFonts w:ascii="Times New Roman" w:eastAsia="Times New Roman" w:hAnsi="Times New Roman" w:cs="Times New Roman"/>
          <w:color w:val="000000"/>
          <w:sz w:val="24"/>
          <w:szCs w:val="24"/>
        </w:rPr>
        <w:t xml:space="preserve">— ежемесячно, </w:t>
      </w:r>
      <w:r w:rsidRPr="00A54680">
        <w:rPr>
          <w:rFonts w:ascii="Times New Roman" w:eastAsia="Times New Roman" w:hAnsi="Times New Roman" w:cs="Times New Roman"/>
          <w:iCs/>
          <w:color w:val="000000"/>
          <w:sz w:val="24"/>
          <w:szCs w:val="24"/>
        </w:rPr>
        <w:t>ежеквартально, по четвертям, полугодиям или иной платежный период</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в рублях оплачивает услуги, указанные в разделе 1 настоящего договора, в сумме _____________________________________________________________</w:t>
      </w:r>
    </w:p>
    <w:p w:rsidR="00457680" w:rsidRPr="00A54680" w:rsidRDefault="00457680" w:rsidP="00A54680">
      <w:pPr>
        <w:shd w:val="clear" w:color="auto" w:fill="FFFFFF"/>
        <w:tabs>
          <w:tab w:val="left" w:pos="2054"/>
        </w:tabs>
        <w:spacing w:after="0"/>
        <w:ind w:left="851"/>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указать денежную сумму в рублях либо эквивалентной определенной сумме в иностранной валюте по курсу Центробанка России на день платежа</w:t>
      </w:r>
    </w:p>
    <w:p w:rsidR="00457680" w:rsidRPr="00A54680" w:rsidRDefault="00457680" w:rsidP="00A54680">
      <w:pPr>
        <w:shd w:val="clear" w:color="auto" w:fill="FFFFFF"/>
        <w:spacing w:after="0"/>
        <w:ind w:firstLine="709"/>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iCs/>
          <w:color w:val="000000"/>
          <w:sz w:val="24"/>
          <w:szCs w:val="24"/>
        </w:rPr>
        <w:t xml:space="preserve">6.2. </w:t>
      </w:r>
      <w:r w:rsidRPr="00A54680">
        <w:rPr>
          <w:rFonts w:ascii="Times New Roman" w:eastAsia="Times New Roman" w:hAnsi="Times New Roman" w:cs="Times New Roman"/>
          <w:color w:val="000000"/>
          <w:sz w:val="24"/>
          <w:szCs w:val="24"/>
        </w:rPr>
        <w:t>Оплата производится _____________________________________</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_________________________________________________________________</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 xml:space="preserve">указать время </w:t>
      </w:r>
      <w:r w:rsidRPr="00A54680">
        <w:rPr>
          <w:rFonts w:ascii="Times New Roman" w:eastAsia="Times New Roman" w:hAnsi="Times New Roman" w:cs="Times New Roman"/>
          <w:iCs/>
          <w:color w:val="000000"/>
          <w:sz w:val="24"/>
          <w:szCs w:val="24"/>
        </w:rPr>
        <w:t>оплаты, например не позднее определенного числа периода,</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iCs/>
          <w:color w:val="000000"/>
          <w:sz w:val="24"/>
          <w:szCs w:val="24"/>
        </w:rPr>
        <w:t>подлежащего оплате, или не позднее определенного числа периода, предшествующего (следующего) периоду оплаты</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в безналичном порядке на счет Исполнителя в банке или казначействе. Оплата</w:t>
      </w: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услуг удостоверяется Исполнителем ___________________________,</w:t>
      </w:r>
    </w:p>
    <w:p w:rsidR="00457680" w:rsidRPr="00A54680" w:rsidRDefault="00457680" w:rsidP="00A54680">
      <w:pPr>
        <w:shd w:val="clear" w:color="auto" w:fill="FFFFFF"/>
        <w:spacing w:after="0"/>
        <w:ind w:left="5387"/>
        <w:jc w:val="both"/>
        <w:rPr>
          <w:rFonts w:ascii="Times New Roman" w:eastAsia="Times New Roman" w:hAnsi="Times New Roman" w:cs="Times New Roman"/>
          <w:iCs/>
          <w:color w:val="000000"/>
          <w:sz w:val="24"/>
          <w:szCs w:val="24"/>
        </w:rPr>
      </w:pPr>
      <w:r w:rsidRPr="00A54680">
        <w:rPr>
          <w:rFonts w:ascii="Times New Roman" w:eastAsia="Times New Roman" w:hAnsi="Times New Roman" w:cs="Times New Roman"/>
          <w:iCs/>
          <w:color w:val="000000"/>
          <w:sz w:val="24"/>
          <w:szCs w:val="24"/>
        </w:rPr>
        <w:t>указать документ, подтверждающий оплату</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выдаваемым Заказчику Исполнителем.</w:t>
      </w:r>
    </w:p>
    <w:p w:rsidR="00457680" w:rsidRPr="00A54680" w:rsidRDefault="00457680" w:rsidP="00A54680">
      <w:pPr>
        <w:shd w:val="clear" w:color="auto" w:fill="FFFFFF"/>
        <w:spacing w:after="0"/>
        <w:ind w:firstLine="709"/>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iCs/>
          <w:color w:val="000000"/>
          <w:sz w:val="24"/>
          <w:szCs w:val="24"/>
        </w:rPr>
        <w:t xml:space="preserve">6.3. </w:t>
      </w:r>
      <w:r w:rsidRPr="00A54680">
        <w:rPr>
          <w:rFonts w:ascii="Times New Roman" w:eastAsia="Times New Roman" w:hAnsi="Times New Roman" w:cs="Times New Roman"/>
          <w:color w:val="000000"/>
          <w:sz w:val="24"/>
          <w:szCs w:val="24"/>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7. Основания изменения и расторжения договора</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7.1.</w:t>
      </w:r>
      <w:r w:rsidRPr="00A54680">
        <w:rPr>
          <w:rFonts w:ascii="Times New Roman" w:eastAsia="Times New Roman" w:hAnsi="Times New Roman" w:cs="Times New Roman"/>
          <w:color w:val="000000"/>
          <w:sz w:val="24"/>
          <w:szCs w:val="24"/>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57680" w:rsidRPr="00A54680" w:rsidRDefault="00457680" w:rsidP="00A54680">
      <w:pPr>
        <w:shd w:val="clear" w:color="auto" w:fill="FFFFFF"/>
        <w:tabs>
          <w:tab w:val="left" w:pos="686"/>
        </w:tabs>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 xml:space="preserve">7.2. </w:t>
      </w:r>
      <w:r w:rsidRPr="00A54680">
        <w:rPr>
          <w:rFonts w:ascii="Times New Roman" w:eastAsia="Times New Roman" w:hAnsi="Times New Roman" w:cs="Times New Roman"/>
          <w:color w:val="000000"/>
          <w:sz w:val="24"/>
          <w:szCs w:val="24"/>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 xml:space="preserve">От имени Потребителя в возрасте от 6 до 14 лет договор в любое </w:t>
      </w:r>
      <w:proofErr w:type="gramStart"/>
      <w:r w:rsidRPr="00A54680">
        <w:rPr>
          <w:rFonts w:ascii="Times New Roman" w:eastAsia="Times New Roman" w:hAnsi="Times New Roman" w:cs="Times New Roman"/>
          <w:color w:val="000000"/>
          <w:sz w:val="24"/>
          <w:szCs w:val="24"/>
        </w:rPr>
        <w:t>время</w:t>
      </w:r>
      <w:proofErr w:type="gramEnd"/>
      <w:r w:rsidRPr="00A54680">
        <w:rPr>
          <w:rFonts w:ascii="Times New Roman" w:eastAsia="Times New Roman" w:hAnsi="Times New Roman" w:cs="Times New Roman"/>
          <w:color w:val="000000"/>
          <w:sz w:val="24"/>
          <w:szCs w:val="24"/>
        </w:rPr>
        <w:t xml:space="preserve"> может быть расторгнут Заказчиком при условии, указанном в </w:t>
      </w:r>
      <w:proofErr w:type="spellStart"/>
      <w:r w:rsidRPr="00A54680">
        <w:rPr>
          <w:rFonts w:ascii="Times New Roman" w:eastAsia="Times New Roman" w:hAnsi="Times New Roman" w:cs="Times New Roman"/>
          <w:color w:val="000000"/>
          <w:sz w:val="24"/>
          <w:szCs w:val="24"/>
        </w:rPr>
        <w:t>абз</w:t>
      </w:r>
      <w:proofErr w:type="spellEnd"/>
      <w:r w:rsidRPr="00A54680">
        <w:rPr>
          <w:rFonts w:ascii="Times New Roman" w:eastAsia="Times New Roman" w:hAnsi="Times New Roman" w:cs="Times New Roman"/>
          <w:color w:val="000000"/>
          <w:sz w:val="24"/>
          <w:szCs w:val="24"/>
        </w:rPr>
        <w:t>. 1 настоящего пункта.</w:t>
      </w:r>
    </w:p>
    <w:p w:rsidR="00457680" w:rsidRPr="00A54680" w:rsidRDefault="00457680" w:rsidP="00A54680">
      <w:pPr>
        <w:shd w:val="clear" w:color="auto" w:fill="FFFFFF"/>
        <w:tabs>
          <w:tab w:val="left" w:pos="686"/>
        </w:tabs>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 xml:space="preserve">7.3. </w:t>
      </w:r>
      <w:r w:rsidRPr="00A54680">
        <w:rPr>
          <w:rFonts w:ascii="Times New Roman" w:eastAsia="Times New Roman" w:hAnsi="Times New Roman" w:cs="Times New Roman"/>
          <w:color w:val="000000"/>
          <w:sz w:val="24"/>
          <w:szCs w:val="24"/>
        </w:rPr>
        <w:t xml:space="preserve">Настоящий </w:t>
      </w:r>
      <w:proofErr w:type="gramStart"/>
      <w:r w:rsidRPr="00A54680">
        <w:rPr>
          <w:rFonts w:ascii="Times New Roman" w:eastAsia="Times New Roman" w:hAnsi="Times New Roman" w:cs="Times New Roman"/>
          <w:color w:val="000000"/>
          <w:sz w:val="24"/>
          <w:szCs w:val="24"/>
        </w:rPr>
        <w:t>договор</w:t>
      </w:r>
      <w:proofErr w:type="gramEnd"/>
      <w:r w:rsidRPr="00A54680">
        <w:rPr>
          <w:rFonts w:ascii="Times New Roman" w:eastAsia="Times New Roman" w:hAnsi="Times New Roman" w:cs="Times New Roman"/>
          <w:color w:val="000000"/>
          <w:sz w:val="24"/>
          <w:szCs w:val="24"/>
        </w:rPr>
        <w:t xml:space="preserve"> может быть расторгнут по соглашению сторон. По инициативе одной из сторон </w:t>
      </w:r>
      <w:proofErr w:type="gramStart"/>
      <w:r w:rsidRPr="00A54680">
        <w:rPr>
          <w:rFonts w:ascii="Times New Roman" w:eastAsia="Times New Roman" w:hAnsi="Times New Roman" w:cs="Times New Roman"/>
          <w:color w:val="000000"/>
          <w:sz w:val="24"/>
          <w:szCs w:val="24"/>
        </w:rPr>
        <w:t>договор</w:t>
      </w:r>
      <w:proofErr w:type="gramEnd"/>
      <w:r w:rsidRPr="00A54680">
        <w:rPr>
          <w:rFonts w:ascii="Times New Roman" w:eastAsia="Times New Roman" w:hAnsi="Times New Roman" w:cs="Times New Roman"/>
          <w:color w:val="000000"/>
          <w:sz w:val="24"/>
          <w:szCs w:val="24"/>
        </w:rPr>
        <w:t xml:space="preserve"> может быть расторгнут по основаниям, предусмотренным действующим законодательством Российской Федерации.</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Помимо этого Исполнитель вправе отказаться от исполнения договора, если Заказчик нарушил сроки услуг по настоящему договору __________________________________________________________________</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указать срок или количество, или иные условия просрочки</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457680" w:rsidRPr="00A54680" w:rsidRDefault="00457680" w:rsidP="00A54680">
      <w:pPr>
        <w:shd w:val="clear" w:color="auto" w:fill="FFFFFF"/>
        <w:spacing w:after="0"/>
        <w:ind w:firstLine="709"/>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color w:val="000000"/>
          <w:sz w:val="24"/>
          <w:szCs w:val="24"/>
        </w:rPr>
        <w:t xml:space="preserve">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w:t>
      </w:r>
      <w:r w:rsidRPr="00A54680">
        <w:rPr>
          <w:rFonts w:ascii="Times New Roman" w:eastAsia="Times New Roman" w:hAnsi="Times New Roman" w:cs="Times New Roman"/>
          <w:iCs/>
          <w:color w:val="000000"/>
          <w:sz w:val="24"/>
          <w:szCs w:val="24"/>
        </w:rPr>
        <w:t xml:space="preserve">от </w:t>
      </w:r>
      <w:r w:rsidRPr="00A54680">
        <w:rPr>
          <w:rFonts w:ascii="Times New Roman" w:eastAsia="Times New Roman" w:hAnsi="Times New Roman" w:cs="Times New Roman"/>
          <w:color w:val="000000"/>
          <w:sz w:val="24"/>
          <w:szCs w:val="24"/>
        </w:rPr>
        <w:t>исполнения договора, когда после</w:t>
      </w:r>
      <w:r w:rsidRPr="00A54680">
        <w:rPr>
          <w:rFonts w:ascii="Times New Roman" w:eastAsia="Times New Roman" w:hAnsi="Times New Roman" w:cs="Times New Roman"/>
          <w:sz w:val="24"/>
          <w:szCs w:val="24"/>
        </w:rPr>
        <w:t xml:space="preserve"> ____________________ </w:t>
      </w:r>
      <w:r w:rsidRPr="00A54680">
        <w:rPr>
          <w:rFonts w:ascii="Times New Roman" w:eastAsia="Times New Roman" w:hAnsi="Times New Roman" w:cs="Times New Roman"/>
          <w:color w:val="000000"/>
          <w:sz w:val="24"/>
          <w:szCs w:val="24"/>
        </w:rPr>
        <w:t xml:space="preserve">предупреждений Потребитель </w:t>
      </w:r>
    </w:p>
    <w:p w:rsidR="00457680" w:rsidRPr="00A54680" w:rsidRDefault="00457680" w:rsidP="00A54680">
      <w:pPr>
        <w:shd w:val="clear" w:color="auto" w:fill="FFFFFF"/>
        <w:spacing w:after="0"/>
        <w:ind w:firstLine="2977"/>
        <w:jc w:val="both"/>
        <w:rPr>
          <w:rFonts w:ascii="Times New Roman" w:eastAsia="Times New Roman" w:hAnsi="Times New Roman" w:cs="Times New Roman"/>
          <w:sz w:val="24"/>
          <w:szCs w:val="24"/>
        </w:rPr>
      </w:pPr>
      <w:r w:rsidRPr="00A54680">
        <w:rPr>
          <w:rFonts w:ascii="Times New Roman" w:eastAsia="Times New Roman" w:hAnsi="Times New Roman" w:cs="Times New Roman"/>
          <w:iCs/>
          <w:color w:val="000000"/>
          <w:sz w:val="24"/>
          <w:szCs w:val="24"/>
        </w:rPr>
        <w:t>указать количество</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не устранит нарушения.</w:t>
      </w:r>
    </w:p>
    <w:p w:rsidR="00457680" w:rsidRPr="00A54680" w:rsidRDefault="00457680" w:rsidP="00A54680">
      <w:pPr>
        <w:shd w:val="clear" w:color="auto" w:fill="FFFFFF"/>
        <w:spacing w:after="0"/>
        <w:ind w:firstLine="709"/>
        <w:jc w:val="both"/>
        <w:rPr>
          <w:rFonts w:ascii="Times New Roman" w:eastAsia="Times New Roman" w:hAnsi="Times New Roman" w:cs="Times New Roman"/>
          <w:color w:val="000000"/>
          <w:sz w:val="24"/>
          <w:szCs w:val="24"/>
        </w:rPr>
      </w:pPr>
    </w:p>
    <w:p w:rsidR="00457680" w:rsidRPr="00A54680" w:rsidRDefault="00457680" w:rsidP="00A54680">
      <w:pPr>
        <w:shd w:val="clear" w:color="auto" w:fill="FFFFFF"/>
        <w:spacing w:after="0"/>
        <w:ind w:firstLine="709"/>
        <w:jc w:val="both"/>
        <w:rPr>
          <w:rFonts w:ascii="Times New Roman" w:eastAsia="Times New Roman" w:hAnsi="Times New Roman" w:cs="Times New Roman"/>
          <w:color w:val="000000"/>
          <w:sz w:val="24"/>
          <w:szCs w:val="24"/>
        </w:rPr>
      </w:pPr>
      <w:r w:rsidRPr="00A54680">
        <w:rPr>
          <w:rFonts w:ascii="Times New Roman" w:eastAsia="Times New Roman" w:hAnsi="Times New Roman" w:cs="Times New Roman"/>
          <w:color w:val="000000"/>
          <w:sz w:val="24"/>
          <w:szCs w:val="24"/>
        </w:rPr>
        <w:t>Договор считается расторгнутым со дня письменного уведомления Исполнителем Заказчика (Потребителя) об отказе от исполнения договора.</w:t>
      </w:r>
    </w:p>
    <w:p w:rsidR="00457680" w:rsidRPr="00A54680" w:rsidRDefault="00457680" w:rsidP="00A54680">
      <w:pPr>
        <w:shd w:val="clear" w:color="auto" w:fill="FFFFFF"/>
        <w:spacing w:after="0"/>
        <w:jc w:val="both"/>
        <w:rPr>
          <w:rFonts w:ascii="Times New Roman" w:eastAsia="Times New Roman" w:hAnsi="Times New Roman" w:cs="Times New Roman"/>
          <w:bCs/>
          <w:color w:val="000000"/>
          <w:sz w:val="24"/>
          <w:szCs w:val="24"/>
        </w:rPr>
      </w:pPr>
      <w:r w:rsidRPr="00A54680">
        <w:rPr>
          <w:rFonts w:ascii="Times New Roman" w:eastAsia="Times New Roman" w:hAnsi="Times New Roman" w:cs="Times New Roman"/>
          <w:bCs/>
          <w:color w:val="000000"/>
          <w:sz w:val="24"/>
          <w:szCs w:val="24"/>
        </w:rPr>
        <w:t xml:space="preserve">8. Ответственность за неисполнение или ненадлежащее исполнение обязательств </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bCs/>
          <w:color w:val="000000"/>
          <w:sz w:val="24"/>
          <w:szCs w:val="24"/>
        </w:rPr>
        <w:t xml:space="preserve">       по настоящему договору</w:t>
      </w:r>
    </w:p>
    <w:p w:rsidR="00457680" w:rsidRPr="00A54680" w:rsidRDefault="00457680" w:rsidP="00A54680">
      <w:pPr>
        <w:shd w:val="clear" w:color="auto" w:fill="FFFFFF"/>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 xml:space="preserve">    </w:t>
      </w:r>
      <w:r w:rsidRPr="00A54680">
        <w:rPr>
          <w:rFonts w:ascii="Times New Roman" w:eastAsia="Times New Roman" w:hAnsi="Times New Roman" w:cs="Times New Roman"/>
          <w:color w:val="000000"/>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57680" w:rsidRPr="00A54680" w:rsidRDefault="00457680" w:rsidP="00A54680">
      <w:pPr>
        <w:shd w:val="clear" w:color="auto" w:fill="FFFFFF"/>
        <w:tabs>
          <w:tab w:val="left" w:leader="underscore" w:pos="1238"/>
          <w:tab w:val="left" w:leader="underscore" w:pos="2995"/>
        </w:tabs>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Настоящий договор вступает в силу со дня его заключения сторонами и действует до «_____»</w:t>
      </w:r>
      <w:proofErr w:type="spellStart"/>
      <w:r w:rsidRPr="00A54680">
        <w:rPr>
          <w:rFonts w:ascii="Times New Roman" w:eastAsia="Times New Roman" w:hAnsi="Times New Roman" w:cs="Times New Roman"/>
          <w:color w:val="000000"/>
          <w:sz w:val="24"/>
          <w:szCs w:val="24"/>
        </w:rPr>
        <w:t>_____________</w:t>
      </w:r>
      <w:proofErr w:type="gramStart"/>
      <w:r w:rsidRPr="00A54680">
        <w:rPr>
          <w:rFonts w:ascii="Times New Roman" w:eastAsia="Times New Roman" w:hAnsi="Times New Roman" w:cs="Times New Roman"/>
          <w:color w:val="000000"/>
          <w:sz w:val="24"/>
          <w:szCs w:val="24"/>
        </w:rPr>
        <w:t>г</w:t>
      </w:r>
      <w:proofErr w:type="spellEnd"/>
      <w:proofErr w:type="gramEnd"/>
      <w:r w:rsidRPr="00A54680">
        <w:rPr>
          <w:rFonts w:ascii="Times New Roman" w:eastAsia="Times New Roman" w:hAnsi="Times New Roman" w:cs="Times New Roman"/>
          <w:color w:val="000000"/>
          <w:sz w:val="24"/>
          <w:szCs w:val="24"/>
        </w:rPr>
        <w:t>.</w:t>
      </w:r>
    </w:p>
    <w:p w:rsidR="00457680" w:rsidRPr="00A54680" w:rsidRDefault="00457680" w:rsidP="00A54680">
      <w:pPr>
        <w:shd w:val="clear" w:color="auto" w:fill="FFFFFF"/>
        <w:spacing w:after="0"/>
        <w:ind w:firstLine="709"/>
        <w:jc w:val="both"/>
        <w:rPr>
          <w:rFonts w:ascii="Times New Roman" w:eastAsia="Times New Roman" w:hAnsi="Times New Roman" w:cs="Times New Roman"/>
          <w:sz w:val="24"/>
          <w:szCs w:val="24"/>
        </w:rPr>
      </w:pPr>
      <w:r w:rsidRPr="00A54680">
        <w:rPr>
          <w:rFonts w:ascii="Times New Roman" w:eastAsia="Times New Roman" w:hAnsi="Times New Roman" w:cs="Times New Roman"/>
          <w:color w:val="000000"/>
          <w:sz w:val="24"/>
          <w:szCs w:val="24"/>
        </w:rPr>
        <w:t>Договор составлен в двух экземплярах, имеющих равную юридическую силу.</w:t>
      </w:r>
    </w:p>
    <w:p w:rsidR="00457680" w:rsidRPr="00A54680" w:rsidRDefault="00457680" w:rsidP="00A54680">
      <w:pPr>
        <w:shd w:val="clear" w:color="auto" w:fill="FFFFFF"/>
        <w:spacing w:after="0"/>
        <w:jc w:val="both"/>
        <w:rPr>
          <w:rFonts w:ascii="Times New Roman" w:eastAsia="Times New Roman" w:hAnsi="Times New Roman" w:cs="Times New Roman"/>
          <w:bCs/>
          <w:color w:val="000000"/>
          <w:sz w:val="24"/>
          <w:szCs w:val="24"/>
        </w:rPr>
      </w:pPr>
      <w:r w:rsidRPr="00A54680">
        <w:rPr>
          <w:rFonts w:ascii="Times New Roman" w:eastAsia="Times New Roman" w:hAnsi="Times New Roman" w:cs="Times New Roman"/>
          <w:bCs/>
          <w:color w:val="000000"/>
          <w:sz w:val="24"/>
          <w:szCs w:val="24"/>
        </w:rPr>
        <w:t>9. Подписи сторон</w:t>
      </w:r>
    </w:p>
    <w:p w:rsidR="00457680" w:rsidRPr="00A54680" w:rsidRDefault="00457680" w:rsidP="00A54680">
      <w:pPr>
        <w:shd w:val="clear" w:color="auto" w:fill="FFFFFF"/>
        <w:spacing w:after="0"/>
        <w:jc w:val="both"/>
        <w:rPr>
          <w:rFonts w:ascii="Times New Roman" w:eastAsia="Times New Roman" w:hAnsi="Times New Roman" w:cs="Times New Roman"/>
          <w:bCs/>
          <w:color w:val="000000"/>
          <w:sz w:val="24"/>
          <w:szCs w:val="24"/>
        </w:rPr>
      </w:pPr>
    </w:p>
    <w:tbl>
      <w:tblPr>
        <w:tblW w:w="9924" w:type="dxa"/>
        <w:tblInd w:w="-176" w:type="dxa"/>
        <w:tblLook w:val="01E0"/>
      </w:tblPr>
      <w:tblGrid>
        <w:gridCol w:w="2802"/>
        <w:gridCol w:w="3011"/>
        <w:gridCol w:w="4111"/>
      </w:tblGrid>
      <w:tr w:rsidR="00457680" w:rsidRPr="00A54680" w:rsidTr="006E14AF">
        <w:tc>
          <w:tcPr>
            <w:tcW w:w="2802"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Исполнитель:</w:t>
            </w:r>
          </w:p>
        </w:tc>
        <w:tc>
          <w:tcPr>
            <w:tcW w:w="30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Заказчик:</w:t>
            </w:r>
          </w:p>
        </w:tc>
        <w:tc>
          <w:tcPr>
            <w:tcW w:w="41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Потребитель,</w:t>
            </w:r>
          </w:p>
          <w:p w:rsidR="00457680" w:rsidRPr="00A54680" w:rsidRDefault="00457680" w:rsidP="00A54680">
            <w:pPr>
              <w:spacing w:after="0"/>
              <w:jc w:val="both"/>
              <w:rPr>
                <w:rFonts w:ascii="Times New Roman" w:eastAsia="Times New Roman" w:hAnsi="Times New Roman" w:cs="Times New Roman"/>
                <w:sz w:val="24"/>
                <w:szCs w:val="24"/>
              </w:rPr>
            </w:pPr>
            <w:proofErr w:type="gramStart"/>
            <w:r w:rsidRPr="00A54680">
              <w:rPr>
                <w:rFonts w:ascii="Times New Roman" w:eastAsia="Times New Roman" w:hAnsi="Times New Roman" w:cs="Times New Roman"/>
                <w:sz w:val="24"/>
                <w:szCs w:val="24"/>
              </w:rPr>
              <w:t>достигший</w:t>
            </w:r>
            <w:proofErr w:type="gramEnd"/>
            <w:r w:rsidRPr="00A54680">
              <w:rPr>
                <w:rFonts w:ascii="Times New Roman" w:eastAsia="Times New Roman" w:hAnsi="Times New Roman" w:cs="Times New Roman"/>
                <w:sz w:val="24"/>
                <w:szCs w:val="24"/>
              </w:rPr>
              <w:t xml:space="preserve"> 14-летнего возраста</w:t>
            </w:r>
          </w:p>
        </w:tc>
      </w:tr>
      <w:tr w:rsidR="00457680" w:rsidRPr="00A54680" w:rsidTr="006E14AF">
        <w:tc>
          <w:tcPr>
            <w:tcW w:w="2802"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полное наименование общеобразовательного учреждения</w:t>
            </w:r>
          </w:p>
        </w:tc>
        <w:tc>
          <w:tcPr>
            <w:tcW w:w="30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Ф.И.О.</w:t>
            </w:r>
          </w:p>
        </w:tc>
        <w:tc>
          <w:tcPr>
            <w:tcW w:w="41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Ф.И.О.</w:t>
            </w:r>
          </w:p>
        </w:tc>
      </w:tr>
      <w:tr w:rsidR="00457680" w:rsidRPr="00A54680" w:rsidTr="006E14AF">
        <w:tc>
          <w:tcPr>
            <w:tcW w:w="2802"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юридический адрес</w:t>
            </w:r>
          </w:p>
        </w:tc>
        <w:tc>
          <w:tcPr>
            <w:tcW w:w="30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паспортные данные</w:t>
            </w:r>
          </w:p>
        </w:tc>
        <w:tc>
          <w:tcPr>
            <w:tcW w:w="41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паспортные данные</w:t>
            </w:r>
          </w:p>
        </w:tc>
      </w:tr>
      <w:tr w:rsidR="00457680" w:rsidRPr="00A54680" w:rsidTr="006E14AF">
        <w:tc>
          <w:tcPr>
            <w:tcW w:w="2802"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банковские реквизиты или счет в казначействе</w:t>
            </w:r>
          </w:p>
        </w:tc>
        <w:tc>
          <w:tcPr>
            <w:tcW w:w="30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адрес места жительства, контактный телефон</w:t>
            </w:r>
          </w:p>
        </w:tc>
        <w:tc>
          <w:tcPr>
            <w:tcW w:w="41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адрес места жительства</w:t>
            </w:r>
          </w:p>
        </w:tc>
      </w:tr>
      <w:tr w:rsidR="00457680" w:rsidRPr="00A54680" w:rsidTr="006E14AF">
        <w:tc>
          <w:tcPr>
            <w:tcW w:w="2802"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подпись</w:t>
            </w:r>
          </w:p>
        </w:tc>
        <w:tc>
          <w:tcPr>
            <w:tcW w:w="30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подпись</w:t>
            </w:r>
          </w:p>
        </w:tc>
        <w:tc>
          <w:tcPr>
            <w:tcW w:w="4111" w:type="dxa"/>
          </w:tcPr>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___________________________</w:t>
            </w:r>
          </w:p>
          <w:p w:rsidR="00457680" w:rsidRPr="00A54680" w:rsidRDefault="00457680" w:rsidP="00A54680">
            <w:pPr>
              <w:spacing w:after="0"/>
              <w:jc w:val="both"/>
              <w:rPr>
                <w:rFonts w:ascii="Times New Roman" w:eastAsia="Times New Roman" w:hAnsi="Times New Roman" w:cs="Times New Roman"/>
                <w:sz w:val="24"/>
                <w:szCs w:val="24"/>
              </w:rPr>
            </w:pPr>
            <w:r w:rsidRPr="00A54680">
              <w:rPr>
                <w:rFonts w:ascii="Times New Roman" w:eastAsia="Times New Roman" w:hAnsi="Times New Roman" w:cs="Times New Roman"/>
                <w:sz w:val="24"/>
                <w:szCs w:val="24"/>
              </w:rPr>
              <w:t>подпись</w:t>
            </w:r>
          </w:p>
        </w:tc>
      </w:tr>
    </w:tbl>
    <w:p w:rsidR="00B55F62" w:rsidRPr="00A54680" w:rsidRDefault="00B55F62" w:rsidP="00A54680">
      <w:pPr>
        <w:spacing w:after="0"/>
        <w:jc w:val="both"/>
        <w:rPr>
          <w:rFonts w:ascii="Times New Roman" w:hAnsi="Times New Roman" w:cs="Times New Roman"/>
          <w:sz w:val="24"/>
          <w:szCs w:val="24"/>
        </w:rPr>
      </w:pPr>
    </w:p>
    <w:sectPr w:rsidR="00B55F62" w:rsidRPr="00A54680" w:rsidSect="00A5468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331"/>
    <w:multiLevelType w:val="hybridMultilevel"/>
    <w:tmpl w:val="C0BEE12A"/>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5A2424"/>
    <w:multiLevelType w:val="hybridMultilevel"/>
    <w:tmpl w:val="F3AA82A0"/>
    <w:lvl w:ilvl="0" w:tplc="98B24B9E">
      <w:start w:val="1"/>
      <w:numFmt w:val="decimal"/>
      <w:lvlText w:val="%1."/>
      <w:lvlJc w:val="left"/>
      <w:pPr>
        <w:tabs>
          <w:tab w:val="num" w:pos="360"/>
        </w:tabs>
        <w:ind w:left="360" w:hanging="360"/>
      </w:pPr>
    </w:lvl>
    <w:lvl w:ilvl="1" w:tplc="85BE6832">
      <w:numFmt w:val="none"/>
      <w:lvlText w:val=""/>
      <w:lvlJc w:val="left"/>
      <w:pPr>
        <w:tabs>
          <w:tab w:val="num" w:pos="360"/>
        </w:tabs>
      </w:pPr>
    </w:lvl>
    <w:lvl w:ilvl="2" w:tplc="B2363460">
      <w:numFmt w:val="none"/>
      <w:lvlText w:val=""/>
      <w:lvlJc w:val="left"/>
      <w:pPr>
        <w:tabs>
          <w:tab w:val="num" w:pos="360"/>
        </w:tabs>
      </w:pPr>
    </w:lvl>
    <w:lvl w:ilvl="3" w:tplc="B69026EA">
      <w:numFmt w:val="none"/>
      <w:lvlText w:val=""/>
      <w:lvlJc w:val="left"/>
      <w:pPr>
        <w:tabs>
          <w:tab w:val="num" w:pos="360"/>
        </w:tabs>
      </w:pPr>
    </w:lvl>
    <w:lvl w:ilvl="4" w:tplc="6CFA1304">
      <w:numFmt w:val="none"/>
      <w:lvlText w:val=""/>
      <w:lvlJc w:val="left"/>
      <w:pPr>
        <w:tabs>
          <w:tab w:val="num" w:pos="360"/>
        </w:tabs>
      </w:pPr>
    </w:lvl>
    <w:lvl w:ilvl="5" w:tplc="D4FAF53E">
      <w:numFmt w:val="none"/>
      <w:lvlText w:val=""/>
      <w:lvlJc w:val="left"/>
      <w:pPr>
        <w:tabs>
          <w:tab w:val="num" w:pos="360"/>
        </w:tabs>
      </w:pPr>
    </w:lvl>
    <w:lvl w:ilvl="6" w:tplc="0BBA18AC">
      <w:numFmt w:val="none"/>
      <w:lvlText w:val=""/>
      <w:lvlJc w:val="left"/>
      <w:pPr>
        <w:tabs>
          <w:tab w:val="num" w:pos="360"/>
        </w:tabs>
      </w:pPr>
    </w:lvl>
    <w:lvl w:ilvl="7" w:tplc="E2E8A328">
      <w:numFmt w:val="none"/>
      <w:lvlText w:val=""/>
      <w:lvlJc w:val="left"/>
      <w:pPr>
        <w:tabs>
          <w:tab w:val="num" w:pos="360"/>
        </w:tabs>
      </w:pPr>
    </w:lvl>
    <w:lvl w:ilvl="8" w:tplc="E65CDD24">
      <w:numFmt w:val="none"/>
      <w:lvlText w:val=""/>
      <w:lvlJc w:val="left"/>
      <w:pPr>
        <w:tabs>
          <w:tab w:val="num" w:pos="360"/>
        </w:tabs>
      </w:pPr>
    </w:lvl>
  </w:abstractNum>
  <w:abstractNum w:abstractNumId="2">
    <w:nsid w:val="0BD11102"/>
    <w:multiLevelType w:val="singleLevel"/>
    <w:tmpl w:val="0C72C6D8"/>
    <w:lvl w:ilvl="0">
      <w:start w:val="1"/>
      <w:numFmt w:val="decimal"/>
      <w:lvlText w:val="3.%1."/>
      <w:legacy w:legacy="1" w:legacySpace="0" w:legacyIndent="345"/>
      <w:lvlJc w:val="left"/>
      <w:rPr>
        <w:rFonts w:ascii="Times New Roman" w:hAnsi="Times New Roman" w:cs="Times New Roman" w:hint="default"/>
        <w:i w:val="0"/>
      </w:rPr>
    </w:lvl>
  </w:abstractNum>
  <w:abstractNum w:abstractNumId="3">
    <w:nsid w:val="2979300F"/>
    <w:multiLevelType w:val="hybridMultilevel"/>
    <w:tmpl w:val="F064EABA"/>
    <w:lvl w:ilvl="0" w:tplc="04190001">
      <w:start w:val="1"/>
      <w:numFmt w:val="bullet"/>
      <w:lvlText w:val=""/>
      <w:lvlJc w:val="left"/>
      <w:pPr>
        <w:tabs>
          <w:tab w:val="num" w:pos="-20"/>
        </w:tabs>
        <w:ind w:left="-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B65DC2"/>
    <w:multiLevelType w:val="multilevel"/>
    <w:tmpl w:val="594C1662"/>
    <w:lvl w:ilvl="0">
      <w:start w:val="2"/>
      <w:numFmt w:val="decimal"/>
      <w:lvlText w:val="%1."/>
      <w:lvlJc w:val="left"/>
      <w:pPr>
        <w:tabs>
          <w:tab w:val="num" w:pos="945"/>
        </w:tabs>
        <w:ind w:left="945" w:hanging="945"/>
      </w:pPr>
    </w:lvl>
    <w:lvl w:ilvl="1">
      <w:start w:val="1"/>
      <w:numFmt w:val="decimal"/>
      <w:lvlText w:val="%1.%2."/>
      <w:lvlJc w:val="left"/>
      <w:pPr>
        <w:tabs>
          <w:tab w:val="num" w:pos="585"/>
        </w:tabs>
        <w:ind w:left="585" w:hanging="945"/>
      </w:pPr>
    </w:lvl>
    <w:lvl w:ilvl="2">
      <w:start w:val="2"/>
      <w:numFmt w:val="decimal"/>
      <w:lvlText w:val="%1.%2.%3."/>
      <w:lvlJc w:val="left"/>
      <w:pPr>
        <w:tabs>
          <w:tab w:val="num" w:pos="945"/>
        </w:tabs>
        <w:ind w:left="945" w:hanging="945"/>
      </w:pPr>
    </w:lvl>
    <w:lvl w:ilvl="3">
      <w:start w:val="1"/>
      <w:numFmt w:val="decimal"/>
      <w:lvlText w:val="%1.%2.%3.%4."/>
      <w:lvlJc w:val="left"/>
      <w:pPr>
        <w:tabs>
          <w:tab w:val="num" w:pos="0"/>
        </w:tabs>
        <w:ind w:left="0" w:hanging="1080"/>
      </w:pPr>
    </w:lvl>
    <w:lvl w:ilvl="4">
      <w:start w:val="1"/>
      <w:numFmt w:val="decimal"/>
      <w:lvlText w:val="%1.%2.%3.%4.%5."/>
      <w:lvlJc w:val="left"/>
      <w:pPr>
        <w:tabs>
          <w:tab w:val="num" w:pos="0"/>
        </w:tabs>
        <w:ind w:left="0" w:hanging="1440"/>
      </w:pPr>
    </w:lvl>
    <w:lvl w:ilvl="5">
      <w:start w:val="1"/>
      <w:numFmt w:val="decimal"/>
      <w:lvlText w:val="%1.%2.%3.%4.%5.%6."/>
      <w:lvlJc w:val="left"/>
      <w:pPr>
        <w:tabs>
          <w:tab w:val="num" w:pos="-360"/>
        </w:tabs>
        <w:ind w:left="-360" w:hanging="1440"/>
      </w:pPr>
    </w:lvl>
    <w:lvl w:ilvl="6">
      <w:start w:val="1"/>
      <w:numFmt w:val="decimal"/>
      <w:lvlText w:val="%1.%2.%3.%4.%5.%6.%7."/>
      <w:lvlJc w:val="left"/>
      <w:pPr>
        <w:tabs>
          <w:tab w:val="num" w:pos="-360"/>
        </w:tabs>
        <w:ind w:left="-360" w:hanging="1800"/>
      </w:pPr>
    </w:lvl>
    <w:lvl w:ilvl="7">
      <w:start w:val="1"/>
      <w:numFmt w:val="decimal"/>
      <w:lvlText w:val="%1.%2.%3.%4.%5.%6.%7.%8."/>
      <w:lvlJc w:val="left"/>
      <w:pPr>
        <w:tabs>
          <w:tab w:val="num" w:pos="-360"/>
        </w:tabs>
        <w:ind w:left="-360" w:hanging="2160"/>
      </w:pPr>
    </w:lvl>
    <w:lvl w:ilvl="8">
      <w:start w:val="1"/>
      <w:numFmt w:val="decimal"/>
      <w:lvlText w:val="%1.%2.%3.%4.%5.%6.%7.%8.%9."/>
      <w:lvlJc w:val="left"/>
      <w:pPr>
        <w:tabs>
          <w:tab w:val="num" w:pos="-720"/>
        </w:tabs>
        <w:ind w:left="-720" w:hanging="2160"/>
      </w:pPr>
    </w:lvl>
  </w:abstractNum>
  <w:abstractNum w:abstractNumId="5">
    <w:nsid w:val="35651EC2"/>
    <w:multiLevelType w:val="hybridMultilevel"/>
    <w:tmpl w:val="3FAAE386"/>
    <w:lvl w:ilvl="0" w:tplc="04190001">
      <w:start w:val="1"/>
      <w:numFmt w:val="bullet"/>
      <w:lvlText w:val=""/>
      <w:lvlJc w:val="left"/>
      <w:pPr>
        <w:tabs>
          <w:tab w:val="num" w:pos="-100"/>
        </w:tabs>
        <w:ind w:left="-1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924AA9"/>
    <w:multiLevelType w:val="singleLevel"/>
    <w:tmpl w:val="BB6EDB70"/>
    <w:lvl w:ilvl="0">
      <w:start w:val="1"/>
      <w:numFmt w:val="decimal"/>
      <w:lvlText w:val="2.%1."/>
      <w:legacy w:legacy="1" w:legacySpace="0" w:legacyIndent="379"/>
      <w:lvlJc w:val="left"/>
      <w:rPr>
        <w:rFonts w:ascii="Times New Roman" w:hAnsi="Times New Roman" w:cs="Times New Roman" w:hint="default"/>
        <w:i w:val="0"/>
      </w:rPr>
    </w:lvl>
  </w:abstractNum>
  <w:abstractNum w:abstractNumId="7">
    <w:nsid w:val="37200F46"/>
    <w:multiLevelType w:val="hybridMultilevel"/>
    <w:tmpl w:val="3426E1F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7541EC"/>
    <w:multiLevelType w:val="singleLevel"/>
    <w:tmpl w:val="5A5E2684"/>
    <w:lvl w:ilvl="0">
      <w:start w:val="1"/>
      <w:numFmt w:val="decimal"/>
      <w:lvlText w:val="4.%1."/>
      <w:legacy w:legacy="1" w:legacySpace="0" w:legacyIndent="365"/>
      <w:lvlJc w:val="left"/>
      <w:rPr>
        <w:rFonts w:ascii="Times New Roman" w:hAnsi="Times New Roman" w:cs="Times New Roman" w:hint="default"/>
        <w:i w:val="0"/>
      </w:rPr>
    </w:lvl>
  </w:abstractNum>
  <w:abstractNum w:abstractNumId="9">
    <w:nsid w:val="46C779EF"/>
    <w:multiLevelType w:val="hybridMultilevel"/>
    <w:tmpl w:val="FA4848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7F198C"/>
    <w:multiLevelType w:val="hybridMultilevel"/>
    <w:tmpl w:val="EB026604"/>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7A439C"/>
    <w:multiLevelType w:val="hybridMultilevel"/>
    <w:tmpl w:val="0B86558E"/>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B52B19"/>
    <w:multiLevelType w:val="hybridMultilevel"/>
    <w:tmpl w:val="4F340F68"/>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57680"/>
    <w:rsid w:val="002E055A"/>
    <w:rsid w:val="00357035"/>
    <w:rsid w:val="004319FE"/>
    <w:rsid w:val="00457680"/>
    <w:rsid w:val="004A193E"/>
    <w:rsid w:val="006A3F3F"/>
    <w:rsid w:val="008A5BE3"/>
    <w:rsid w:val="00925CA6"/>
    <w:rsid w:val="00A54680"/>
    <w:rsid w:val="00A97944"/>
    <w:rsid w:val="00B55F62"/>
    <w:rsid w:val="00E94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4680"/>
    <w:pPr>
      <w:ind w:left="720"/>
      <w:contextualSpacing/>
    </w:pPr>
  </w:style>
  <w:style w:type="paragraph" w:styleId="a5">
    <w:name w:val="Balloon Text"/>
    <w:basedOn w:val="a"/>
    <w:link w:val="a6"/>
    <w:uiPriority w:val="99"/>
    <w:semiHidden/>
    <w:unhideWhenUsed/>
    <w:rsid w:val="004A19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9</cp:revision>
  <cp:lastPrinted>2017-08-30T19:44:00Z</cp:lastPrinted>
  <dcterms:created xsi:type="dcterms:W3CDTF">2012-04-22T15:13:00Z</dcterms:created>
  <dcterms:modified xsi:type="dcterms:W3CDTF">2017-10-27T11:17:00Z</dcterms:modified>
</cp:coreProperties>
</file>